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9B254" w14:textId="77777777" w:rsidR="0036264F" w:rsidRDefault="00B5194E">
      <w:pPr>
        <w:widowControl w:val="0"/>
        <w:pBdr>
          <w:top w:val="nil"/>
          <w:left w:val="nil"/>
          <w:bottom w:val="nil"/>
          <w:right w:val="nil"/>
          <w:between w:val="nil"/>
        </w:pBdr>
        <w:spacing w:line="240" w:lineRule="auto"/>
        <w:ind w:right="508"/>
        <w:jc w:val="right"/>
        <w:rPr>
          <w:color w:val="000000"/>
        </w:rPr>
      </w:pPr>
      <w:r>
        <w:rPr>
          <w:noProof/>
          <w:color w:val="000000"/>
        </w:rPr>
        <w:drawing>
          <wp:inline distT="19050" distB="19050" distL="19050" distR="19050" wp14:anchorId="0C666527" wp14:editId="4F43300E">
            <wp:extent cx="2742692" cy="15589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2742692" cy="1558925"/>
                    </a:xfrm>
                    <a:prstGeom prst="rect">
                      <a:avLst/>
                    </a:prstGeom>
                    <a:ln/>
                  </pic:spPr>
                </pic:pic>
              </a:graphicData>
            </a:graphic>
          </wp:inline>
        </w:drawing>
      </w:r>
      <w:r>
        <w:rPr>
          <w:noProof/>
          <w:color w:val="000000"/>
        </w:rPr>
        <w:drawing>
          <wp:inline distT="19050" distB="19050" distL="19050" distR="19050" wp14:anchorId="5F976D57" wp14:editId="4F4A7DCB">
            <wp:extent cx="2679065" cy="523139"/>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2679065" cy="523139"/>
                    </a:xfrm>
                    <a:prstGeom prst="rect">
                      <a:avLst/>
                    </a:prstGeom>
                    <a:ln/>
                  </pic:spPr>
                </pic:pic>
              </a:graphicData>
            </a:graphic>
          </wp:inline>
        </w:drawing>
      </w:r>
    </w:p>
    <w:p w14:paraId="2FCAF185" w14:textId="17D45BE4" w:rsidR="0036264F" w:rsidRDefault="00B5194E">
      <w:pPr>
        <w:widowControl w:val="0"/>
        <w:pBdr>
          <w:top w:val="nil"/>
          <w:left w:val="nil"/>
          <w:bottom w:val="nil"/>
          <w:right w:val="nil"/>
          <w:between w:val="nil"/>
        </w:pBdr>
        <w:spacing w:line="250" w:lineRule="auto"/>
        <w:ind w:left="3" w:right="205" w:firstLine="16"/>
        <w:rPr>
          <w:rFonts w:ascii="Calibri" w:eastAsia="Calibri" w:hAnsi="Calibri" w:cs="Calibri"/>
          <w:color w:val="000000"/>
          <w:sz w:val="24"/>
          <w:szCs w:val="24"/>
        </w:rPr>
      </w:pPr>
      <w:r>
        <w:rPr>
          <w:rFonts w:ascii="Calibri" w:eastAsia="Calibri" w:hAnsi="Calibri" w:cs="Calibri"/>
          <w:color w:val="000000"/>
          <w:sz w:val="24"/>
          <w:szCs w:val="24"/>
        </w:rPr>
        <w:t>By signing this agreement, you have purchased a membership which entitles you to attend  classes operated by TOTALFIT IPSWICH located at 1A WOODFORD ST; LEICHARDT or such other  locations as TOTALFIT IPSWICH may choose in its absolute discretion. Your memb</w:t>
      </w:r>
      <w:r>
        <w:rPr>
          <w:rFonts w:ascii="Calibri" w:eastAsia="Calibri" w:hAnsi="Calibri" w:cs="Calibri"/>
          <w:color w:val="000000"/>
          <w:sz w:val="24"/>
          <w:szCs w:val="24"/>
        </w:rPr>
        <w:t>ership starts today</w:t>
      </w:r>
      <w:r>
        <w:rPr>
          <w:rFonts w:ascii="Calibri" w:eastAsia="Calibri" w:hAnsi="Calibri" w:cs="Calibri"/>
          <w:color w:val="000000"/>
          <w:sz w:val="24"/>
          <w:szCs w:val="24"/>
        </w:rPr>
        <w:t>. You acknowledge that this agreement includes the terms and conditions on this page and on</w:t>
      </w:r>
      <w:r>
        <w:rPr>
          <w:rFonts w:ascii="Calibri" w:eastAsia="Calibri" w:hAnsi="Calibri" w:cs="Calibri"/>
          <w:color w:val="000000"/>
          <w:sz w:val="24"/>
          <w:szCs w:val="24"/>
        </w:rPr>
        <w:t xml:space="preserve"> the following pages, and you have read and </w:t>
      </w:r>
      <w:r>
        <w:rPr>
          <w:rFonts w:ascii="Calibri" w:eastAsia="Calibri" w:hAnsi="Calibri" w:cs="Calibri"/>
          <w:sz w:val="24"/>
          <w:szCs w:val="24"/>
        </w:rPr>
        <w:t>understood the same</w:t>
      </w:r>
      <w:r>
        <w:rPr>
          <w:rFonts w:ascii="Calibri" w:eastAsia="Calibri" w:hAnsi="Calibri" w:cs="Calibri"/>
          <w:color w:val="000000"/>
          <w:sz w:val="24"/>
          <w:szCs w:val="24"/>
        </w:rPr>
        <w:t xml:space="preserve">. </w:t>
      </w:r>
    </w:p>
    <w:p w14:paraId="17A04D37" w14:textId="77777777" w:rsidR="0036264F" w:rsidRDefault="00B5194E">
      <w:pPr>
        <w:widowControl w:val="0"/>
        <w:pBdr>
          <w:top w:val="nil"/>
          <w:left w:val="nil"/>
          <w:bottom w:val="nil"/>
          <w:right w:val="nil"/>
          <w:between w:val="nil"/>
        </w:pBdr>
        <w:spacing w:before="304" w:line="240" w:lineRule="auto"/>
        <w:ind w:left="16"/>
        <w:rPr>
          <w:rFonts w:ascii="Calibri" w:eastAsia="Calibri" w:hAnsi="Calibri" w:cs="Calibri"/>
          <w:b/>
          <w:color w:val="000000"/>
          <w:sz w:val="24"/>
          <w:szCs w:val="24"/>
        </w:rPr>
      </w:pPr>
      <w:r>
        <w:rPr>
          <w:rFonts w:ascii="Calibri" w:eastAsia="Calibri" w:hAnsi="Calibri" w:cs="Calibri"/>
          <w:b/>
          <w:color w:val="000000"/>
          <w:sz w:val="24"/>
          <w:szCs w:val="24"/>
        </w:rPr>
        <w:t xml:space="preserve">Membership fee </w:t>
      </w:r>
    </w:p>
    <w:p w14:paraId="7BBEFEE9" w14:textId="53E924E4" w:rsidR="0036264F" w:rsidRDefault="00B5194E">
      <w:pPr>
        <w:widowControl w:val="0"/>
        <w:pBdr>
          <w:top w:val="nil"/>
          <w:left w:val="nil"/>
          <w:bottom w:val="nil"/>
          <w:right w:val="nil"/>
          <w:between w:val="nil"/>
        </w:pBdr>
        <w:spacing w:before="15" w:line="247" w:lineRule="auto"/>
        <w:ind w:left="10" w:right="513" w:hanging="8"/>
        <w:rPr>
          <w:rFonts w:ascii="Calibri" w:eastAsia="Calibri" w:hAnsi="Calibri" w:cs="Calibri"/>
          <w:color w:val="000000"/>
          <w:sz w:val="24"/>
          <w:szCs w:val="24"/>
        </w:rPr>
      </w:pPr>
      <w:r>
        <w:rPr>
          <w:rFonts w:ascii="Calibri" w:eastAsia="Calibri" w:hAnsi="Calibri" w:cs="Calibri"/>
          <w:color w:val="000000"/>
          <w:sz w:val="24"/>
          <w:szCs w:val="24"/>
        </w:rPr>
        <w:t xml:space="preserve">The weekly membership fee at the date </w:t>
      </w:r>
      <w:r>
        <w:rPr>
          <w:rFonts w:ascii="Calibri" w:eastAsia="Calibri" w:hAnsi="Calibri" w:cs="Calibri"/>
          <w:sz w:val="24"/>
          <w:szCs w:val="24"/>
        </w:rPr>
        <w:t>of signing</w:t>
      </w:r>
      <w:r>
        <w:rPr>
          <w:rFonts w:ascii="Calibri" w:eastAsia="Calibri" w:hAnsi="Calibri" w:cs="Calibri"/>
          <w:color w:val="000000"/>
          <w:sz w:val="24"/>
          <w:szCs w:val="24"/>
        </w:rPr>
        <w:t xml:space="preserve"> is $</w:t>
      </w:r>
      <w:r>
        <w:rPr>
          <w:rFonts w:ascii="Calibri" w:eastAsia="Calibri" w:hAnsi="Calibri" w:cs="Calibri"/>
          <w:color w:val="000000"/>
          <w:sz w:val="24"/>
          <w:szCs w:val="24"/>
          <w:u w:val="single"/>
        </w:rPr>
        <w:t xml:space="preserve">        </w:t>
      </w:r>
      <w:proofErr w:type="gramStart"/>
      <w:r>
        <w:rPr>
          <w:rFonts w:ascii="Calibri" w:eastAsia="Calibri" w:hAnsi="Calibri" w:cs="Calibri"/>
          <w:color w:val="000000"/>
          <w:sz w:val="24"/>
          <w:szCs w:val="24"/>
          <w:u w:val="single"/>
        </w:rPr>
        <w:t xml:space="preserve">  </w:t>
      </w:r>
      <w:r>
        <w:rPr>
          <w:rFonts w:ascii="Calibri" w:eastAsia="Calibri" w:hAnsi="Calibri" w:cs="Calibri"/>
          <w:color w:val="000000"/>
          <w:sz w:val="24"/>
          <w:szCs w:val="24"/>
        </w:rPr>
        <w:t>.</w:t>
      </w:r>
      <w:proofErr w:type="gramEnd"/>
      <w:r>
        <w:rPr>
          <w:rFonts w:ascii="Calibri" w:eastAsia="Calibri" w:hAnsi="Calibri" w:cs="Calibri"/>
          <w:color w:val="000000"/>
          <w:sz w:val="24"/>
          <w:szCs w:val="24"/>
        </w:rPr>
        <w:t xml:space="preserve"> This will be</w:t>
      </w:r>
      <w:r>
        <w:rPr>
          <w:rFonts w:ascii="Calibri" w:eastAsia="Calibri" w:hAnsi="Calibri" w:cs="Calibri"/>
          <w:color w:val="000000"/>
          <w:sz w:val="24"/>
          <w:szCs w:val="24"/>
        </w:rPr>
        <w:t xml:space="preserve"> a binding agreement which shall remain in force for </w:t>
      </w:r>
      <w:r>
        <w:rPr>
          <w:rFonts w:ascii="Calibri" w:eastAsia="Calibri" w:hAnsi="Calibri" w:cs="Calibri"/>
          <w:sz w:val="24"/>
          <w:szCs w:val="24"/>
        </w:rPr>
        <w:t>until the member notifies us in writing to cancel.</w:t>
      </w:r>
    </w:p>
    <w:p w14:paraId="694618DE" w14:textId="77777777" w:rsidR="0036264F" w:rsidRDefault="00B5194E">
      <w:pPr>
        <w:widowControl w:val="0"/>
        <w:pBdr>
          <w:top w:val="nil"/>
          <w:left w:val="nil"/>
          <w:bottom w:val="nil"/>
          <w:right w:val="nil"/>
          <w:between w:val="nil"/>
        </w:pBdr>
        <w:spacing w:before="170" w:line="487" w:lineRule="auto"/>
        <w:ind w:left="19" w:right="152" w:hanging="18"/>
        <w:rPr>
          <w:rFonts w:ascii="Calibri" w:eastAsia="Calibri" w:hAnsi="Calibri" w:cs="Calibri"/>
          <w:color w:val="000000"/>
          <w:sz w:val="24"/>
          <w:szCs w:val="24"/>
        </w:rPr>
      </w:pPr>
      <w:r>
        <w:rPr>
          <w:rFonts w:ascii="Calibri" w:eastAsia="Calibri" w:hAnsi="Calibri" w:cs="Calibri"/>
          <w:color w:val="000000"/>
          <w:sz w:val="24"/>
          <w:szCs w:val="24"/>
        </w:rPr>
        <w:t xml:space="preserve">The Initial fee will occur on / </w:t>
      </w:r>
      <w:r>
        <w:rPr>
          <w:rFonts w:ascii="Calibri" w:eastAsia="Calibri" w:hAnsi="Calibri" w:cs="Calibri"/>
          <w:color w:val="000000"/>
          <w:sz w:val="24"/>
          <w:szCs w:val="24"/>
          <w:u w:val="single"/>
        </w:rPr>
        <w:t>/</w:t>
      </w:r>
      <w:r>
        <w:rPr>
          <w:rFonts w:ascii="Calibri" w:eastAsia="Calibri" w:hAnsi="Calibri" w:cs="Calibri"/>
          <w:color w:val="000000"/>
          <w:sz w:val="24"/>
          <w:szCs w:val="24"/>
        </w:rPr>
        <w:t xml:space="preserve"> </w:t>
      </w:r>
      <w:r>
        <w:rPr>
          <w:rFonts w:ascii="Calibri" w:eastAsia="Calibri" w:hAnsi="Calibri" w:cs="Calibri"/>
          <w:color w:val="000000"/>
          <w:sz w:val="24"/>
          <w:szCs w:val="24"/>
          <w:u w:val="single"/>
        </w:rPr>
        <w:t xml:space="preserve">2020 </w:t>
      </w:r>
      <w:r>
        <w:rPr>
          <w:rFonts w:ascii="Calibri" w:eastAsia="Calibri" w:hAnsi="Calibri" w:cs="Calibri"/>
          <w:color w:val="000000"/>
          <w:sz w:val="24"/>
          <w:szCs w:val="24"/>
        </w:rPr>
        <w:t>and includes an administrative/ joi</w:t>
      </w:r>
      <w:r>
        <w:rPr>
          <w:rFonts w:ascii="Calibri" w:eastAsia="Calibri" w:hAnsi="Calibri" w:cs="Calibri"/>
          <w:color w:val="000000"/>
          <w:sz w:val="24"/>
          <w:szCs w:val="24"/>
        </w:rPr>
        <w:t xml:space="preserve">ning fee of </w:t>
      </w:r>
      <w:r>
        <w:rPr>
          <w:rFonts w:ascii="Calibri" w:eastAsia="Calibri" w:hAnsi="Calibri" w:cs="Calibri"/>
          <w:b/>
          <w:color w:val="000000"/>
          <w:sz w:val="24"/>
          <w:szCs w:val="24"/>
          <w:u w:val="single"/>
        </w:rPr>
        <w:t>$2.20</w:t>
      </w:r>
      <w:r>
        <w:rPr>
          <w:rFonts w:ascii="Calibri" w:eastAsia="Calibri" w:hAnsi="Calibri" w:cs="Calibri"/>
          <w:b/>
          <w:color w:val="000000"/>
          <w:sz w:val="24"/>
          <w:szCs w:val="24"/>
        </w:rPr>
        <w:t xml:space="preserve"> </w:t>
      </w:r>
      <w:r>
        <w:rPr>
          <w:rFonts w:ascii="Calibri" w:eastAsia="Calibri" w:hAnsi="Calibri" w:cs="Calibri"/>
          <w:color w:val="000000"/>
          <w:sz w:val="24"/>
          <w:szCs w:val="24"/>
        </w:rPr>
        <w:t>Bank Name: (</w:t>
      </w:r>
      <w:proofErr w:type="spellStart"/>
      <w:r>
        <w:rPr>
          <w:rFonts w:ascii="Calibri" w:eastAsia="Calibri" w:hAnsi="Calibri" w:cs="Calibri"/>
          <w:color w:val="000000"/>
          <w:sz w:val="24"/>
          <w:szCs w:val="24"/>
        </w:rPr>
        <w:t>ie</w:t>
      </w:r>
      <w:proofErr w:type="spellEnd"/>
      <w:r>
        <w:rPr>
          <w:rFonts w:ascii="Calibri" w:eastAsia="Calibri" w:hAnsi="Calibri" w:cs="Calibri"/>
          <w:color w:val="000000"/>
          <w:sz w:val="24"/>
          <w:szCs w:val="24"/>
        </w:rPr>
        <w:t xml:space="preserve"> Westpac, NAB etc) </w:t>
      </w:r>
    </w:p>
    <w:p w14:paraId="4134EFF7" w14:textId="77777777" w:rsidR="0036264F" w:rsidRDefault="00B5194E">
      <w:pPr>
        <w:widowControl w:val="0"/>
        <w:pBdr>
          <w:top w:val="nil"/>
          <w:left w:val="nil"/>
          <w:bottom w:val="nil"/>
          <w:right w:val="nil"/>
          <w:between w:val="nil"/>
        </w:pBdr>
        <w:spacing w:before="60" w:line="240" w:lineRule="auto"/>
        <w:ind w:left="3"/>
        <w:rPr>
          <w:rFonts w:ascii="Calibri" w:eastAsia="Calibri" w:hAnsi="Calibri" w:cs="Calibri"/>
          <w:color w:val="000000"/>
          <w:sz w:val="24"/>
          <w:szCs w:val="24"/>
        </w:rPr>
      </w:pPr>
      <w:r>
        <w:rPr>
          <w:rFonts w:ascii="Calibri" w:eastAsia="Calibri" w:hAnsi="Calibri" w:cs="Calibri"/>
          <w:color w:val="000000"/>
          <w:sz w:val="24"/>
          <w:szCs w:val="24"/>
        </w:rPr>
        <w:t xml:space="preserve">Account Holder Name/s:  </w:t>
      </w:r>
    </w:p>
    <w:p w14:paraId="26E69F1D" w14:textId="77777777" w:rsidR="0036264F" w:rsidRDefault="00B5194E">
      <w:pPr>
        <w:widowControl w:val="0"/>
        <w:pBdr>
          <w:top w:val="nil"/>
          <w:left w:val="nil"/>
          <w:bottom w:val="nil"/>
          <w:right w:val="nil"/>
          <w:between w:val="nil"/>
        </w:pBdr>
        <w:spacing w:before="307" w:line="240" w:lineRule="auto"/>
        <w:ind w:left="19"/>
        <w:rPr>
          <w:rFonts w:ascii="Calibri" w:eastAsia="Calibri" w:hAnsi="Calibri" w:cs="Calibri"/>
          <w:color w:val="000000"/>
          <w:sz w:val="24"/>
          <w:szCs w:val="24"/>
        </w:rPr>
      </w:pPr>
      <w:r>
        <w:rPr>
          <w:rFonts w:ascii="Calibri" w:eastAsia="Calibri" w:hAnsi="Calibri" w:cs="Calibri"/>
          <w:color w:val="000000"/>
          <w:sz w:val="24"/>
          <w:szCs w:val="24"/>
        </w:rPr>
        <w:t xml:space="preserve">BSB: Account #  </w:t>
      </w:r>
    </w:p>
    <w:p w14:paraId="7872E0D7" w14:textId="77777777" w:rsidR="0036264F" w:rsidRDefault="00B5194E">
      <w:pPr>
        <w:widowControl w:val="0"/>
        <w:pBdr>
          <w:top w:val="nil"/>
          <w:left w:val="nil"/>
          <w:bottom w:val="nil"/>
          <w:right w:val="nil"/>
          <w:between w:val="nil"/>
        </w:pBdr>
        <w:spacing w:before="283" w:line="240" w:lineRule="auto"/>
        <w:ind w:left="8"/>
        <w:rPr>
          <w:rFonts w:ascii="Calibri" w:eastAsia="Calibri" w:hAnsi="Calibri" w:cs="Calibri"/>
          <w:b/>
          <w:color w:val="000000"/>
        </w:rPr>
      </w:pPr>
      <w:r>
        <w:rPr>
          <w:rFonts w:ascii="Calibri" w:eastAsia="Calibri" w:hAnsi="Calibri" w:cs="Calibri"/>
          <w:b/>
          <w:color w:val="000000"/>
        </w:rPr>
        <w:t xml:space="preserve">OR </w:t>
      </w:r>
    </w:p>
    <w:p w14:paraId="6A2898FB" w14:textId="77777777" w:rsidR="0036264F" w:rsidRDefault="00B5194E">
      <w:pPr>
        <w:widowControl w:val="0"/>
        <w:pBdr>
          <w:top w:val="nil"/>
          <w:left w:val="nil"/>
          <w:bottom w:val="nil"/>
          <w:right w:val="nil"/>
          <w:between w:val="nil"/>
        </w:pBdr>
        <w:spacing w:before="280" w:line="240" w:lineRule="auto"/>
        <w:ind w:left="10"/>
        <w:rPr>
          <w:rFonts w:ascii="Calibri" w:eastAsia="Calibri" w:hAnsi="Calibri" w:cs="Calibri"/>
          <w:b/>
          <w:color w:val="000000"/>
        </w:rPr>
      </w:pPr>
      <w:r>
        <w:rPr>
          <w:rFonts w:ascii="Calibri" w:eastAsia="Calibri" w:hAnsi="Calibri" w:cs="Calibri"/>
          <w:color w:val="000000"/>
        </w:rPr>
        <w:t xml:space="preserve">Credit Card Type (circle) </w:t>
      </w:r>
      <w:r>
        <w:rPr>
          <w:rFonts w:ascii="Calibri" w:eastAsia="Calibri" w:hAnsi="Calibri" w:cs="Calibri"/>
          <w:b/>
          <w:color w:val="000000"/>
        </w:rPr>
        <w:t xml:space="preserve">VISA MASTERCARD </w:t>
      </w:r>
    </w:p>
    <w:p w14:paraId="3281BF35" w14:textId="77777777" w:rsidR="0036264F" w:rsidRDefault="00B5194E">
      <w:pPr>
        <w:widowControl w:val="0"/>
        <w:pBdr>
          <w:top w:val="nil"/>
          <w:left w:val="nil"/>
          <w:bottom w:val="nil"/>
          <w:right w:val="nil"/>
          <w:between w:val="nil"/>
        </w:pBdr>
        <w:spacing w:before="282" w:line="240" w:lineRule="auto"/>
        <w:ind w:left="10"/>
        <w:rPr>
          <w:rFonts w:ascii="Calibri" w:eastAsia="Calibri" w:hAnsi="Calibri" w:cs="Calibri"/>
          <w:color w:val="000000"/>
        </w:rPr>
      </w:pPr>
      <w:r>
        <w:rPr>
          <w:rFonts w:ascii="Calibri" w:eastAsia="Calibri" w:hAnsi="Calibri" w:cs="Calibri"/>
          <w:color w:val="000000"/>
        </w:rPr>
        <w:t xml:space="preserve">Card Number:  </w:t>
      </w:r>
    </w:p>
    <w:p w14:paraId="36912EEB" w14:textId="77777777" w:rsidR="0036264F" w:rsidRDefault="00B5194E">
      <w:pPr>
        <w:widowControl w:val="0"/>
        <w:pBdr>
          <w:top w:val="nil"/>
          <w:left w:val="nil"/>
          <w:bottom w:val="nil"/>
          <w:right w:val="nil"/>
          <w:between w:val="nil"/>
        </w:pBdr>
        <w:spacing w:before="282" w:line="240" w:lineRule="auto"/>
        <w:ind w:left="18"/>
        <w:rPr>
          <w:rFonts w:ascii="Calibri" w:eastAsia="Calibri" w:hAnsi="Calibri" w:cs="Calibri"/>
          <w:color w:val="000000"/>
        </w:rPr>
      </w:pPr>
      <w:r>
        <w:rPr>
          <w:rFonts w:ascii="Calibri" w:eastAsia="Calibri" w:hAnsi="Calibri" w:cs="Calibri"/>
          <w:color w:val="000000"/>
        </w:rPr>
        <w:t xml:space="preserve">Expiry Card Holders Name:  </w:t>
      </w:r>
    </w:p>
    <w:p w14:paraId="7AC1BEF7" w14:textId="40610BCD" w:rsidR="0036264F" w:rsidRDefault="00B5194E">
      <w:pPr>
        <w:widowControl w:val="0"/>
        <w:pBdr>
          <w:top w:val="nil"/>
          <w:left w:val="nil"/>
          <w:bottom w:val="nil"/>
          <w:right w:val="nil"/>
          <w:between w:val="nil"/>
        </w:pBdr>
        <w:spacing w:before="279" w:line="251" w:lineRule="auto"/>
        <w:ind w:left="6" w:right="300" w:hanging="5"/>
        <w:rPr>
          <w:rFonts w:ascii="Calibri" w:eastAsia="Calibri" w:hAnsi="Calibri" w:cs="Calibri"/>
          <w:b/>
          <w:i/>
          <w:sz w:val="24"/>
          <w:szCs w:val="24"/>
        </w:rPr>
      </w:pPr>
      <w:r>
        <w:rPr>
          <w:rFonts w:ascii="Calibri" w:eastAsia="Calibri" w:hAnsi="Calibri" w:cs="Calibri"/>
          <w:color w:val="000000"/>
          <w:sz w:val="24"/>
          <w:szCs w:val="24"/>
        </w:rPr>
        <w:t>The membership will not stop automatically. If you wish to cancel after</w:t>
      </w:r>
      <w:r>
        <w:rPr>
          <w:rFonts w:ascii="Calibri" w:eastAsia="Calibri" w:hAnsi="Calibri" w:cs="Calibri"/>
          <w:color w:val="000000"/>
          <w:sz w:val="24"/>
          <w:szCs w:val="24"/>
        </w:rPr>
        <w:t xml:space="preserve"> you are required to give </w:t>
      </w:r>
      <w:r>
        <w:rPr>
          <w:rFonts w:ascii="Calibri" w:eastAsia="Calibri" w:hAnsi="Calibri" w:cs="Calibri"/>
          <w:sz w:val="24"/>
          <w:szCs w:val="24"/>
        </w:rPr>
        <w:t>7 days’</w:t>
      </w:r>
      <w:r>
        <w:rPr>
          <w:rFonts w:ascii="Calibri" w:eastAsia="Calibri" w:hAnsi="Calibri" w:cs="Calibri"/>
          <w:sz w:val="24"/>
          <w:szCs w:val="24"/>
        </w:rPr>
        <w:t xml:space="preserve"> </w:t>
      </w:r>
      <w:r>
        <w:rPr>
          <w:rFonts w:ascii="Calibri" w:eastAsia="Calibri" w:hAnsi="Calibri" w:cs="Calibri"/>
          <w:color w:val="000000"/>
          <w:sz w:val="24"/>
          <w:szCs w:val="24"/>
        </w:rPr>
        <w:t>written notice of cancellation</w:t>
      </w:r>
      <w:r>
        <w:rPr>
          <w:rFonts w:ascii="Calibri" w:eastAsia="Calibri" w:hAnsi="Calibri" w:cs="Calibri"/>
          <w:b/>
          <w:i/>
          <w:color w:val="000000"/>
          <w:sz w:val="24"/>
          <w:szCs w:val="24"/>
        </w:rPr>
        <w:t>. Do not assume</w:t>
      </w:r>
      <w:r>
        <w:rPr>
          <w:rFonts w:ascii="Calibri" w:eastAsia="Calibri" w:hAnsi="Calibri" w:cs="Calibri"/>
          <w:b/>
          <w:i/>
          <w:color w:val="000000"/>
          <w:sz w:val="24"/>
          <w:szCs w:val="24"/>
        </w:rPr>
        <w:t xml:space="preserve"> that your membership has been cancelled unless it has been </w:t>
      </w:r>
      <w:r>
        <w:rPr>
          <w:rFonts w:ascii="Calibri" w:eastAsia="Calibri" w:hAnsi="Calibri" w:cs="Calibri"/>
          <w:b/>
          <w:i/>
          <w:color w:val="000000"/>
          <w:sz w:val="24"/>
          <w:szCs w:val="24"/>
        </w:rPr>
        <w:t>confirmed in writing by TOTALFIT</w:t>
      </w:r>
      <w:r>
        <w:rPr>
          <w:rFonts w:ascii="Calibri" w:eastAsia="Calibri" w:hAnsi="Calibri" w:cs="Calibri"/>
          <w:b/>
          <w:i/>
          <w:color w:val="000000"/>
          <w:sz w:val="24"/>
          <w:szCs w:val="24"/>
        </w:rPr>
        <w:t xml:space="preserve"> IPSWICH. </w:t>
      </w:r>
    </w:p>
    <w:p w14:paraId="75C80283" w14:textId="03DC5AD1" w:rsidR="0036264F" w:rsidRDefault="00B5194E">
      <w:pPr>
        <w:widowControl w:val="0"/>
        <w:pBdr>
          <w:top w:val="nil"/>
          <w:left w:val="nil"/>
          <w:bottom w:val="nil"/>
          <w:right w:val="nil"/>
          <w:between w:val="nil"/>
        </w:pBdr>
        <w:spacing w:before="11" w:line="263" w:lineRule="auto"/>
        <w:ind w:left="1" w:right="97" w:hanging="4"/>
        <w:rPr>
          <w:rFonts w:ascii="Calibri" w:eastAsia="Calibri" w:hAnsi="Calibri" w:cs="Calibri"/>
          <w:color w:val="000000"/>
          <w:sz w:val="24"/>
          <w:szCs w:val="24"/>
        </w:rPr>
      </w:pPr>
      <w:r>
        <w:rPr>
          <w:rFonts w:ascii="Calibri" w:eastAsia="Calibri" w:hAnsi="Calibri" w:cs="Calibri"/>
          <w:color w:val="000000"/>
          <w:sz w:val="24"/>
          <w:szCs w:val="24"/>
        </w:rPr>
        <w:t>TOTALFIT IPSWICH is entitled to apply a 5% membership fee increase and vary the periodic withdrawal</w:t>
      </w:r>
      <w:r>
        <w:rPr>
          <w:rFonts w:ascii="Calibri" w:eastAsia="Calibri" w:hAnsi="Calibri" w:cs="Calibri"/>
          <w:color w:val="000000"/>
          <w:sz w:val="24"/>
          <w:szCs w:val="24"/>
        </w:rPr>
        <w:t xml:space="preserve"> accordingly. If an increase greater than 5% is applied in any 12-month period, you will be</w:t>
      </w:r>
      <w:r>
        <w:rPr>
          <w:rFonts w:ascii="Calibri" w:eastAsia="Calibri" w:hAnsi="Calibri" w:cs="Calibri"/>
          <w:color w:val="000000"/>
          <w:sz w:val="24"/>
          <w:szCs w:val="24"/>
        </w:rPr>
        <w:t xml:space="preserve"> notified in writing and be entitled to discontinue your members</w:t>
      </w:r>
      <w:r>
        <w:rPr>
          <w:rFonts w:ascii="Calibri" w:eastAsia="Calibri" w:hAnsi="Calibri" w:cs="Calibri"/>
          <w:color w:val="000000"/>
          <w:sz w:val="24"/>
          <w:szCs w:val="24"/>
        </w:rPr>
        <w:t xml:space="preserve">hip without penalty. </w:t>
      </w:r>
    </w:p>
    <w:p w14:paraId="1515544D" w14:textId="77777777" w:rsidR="0036264F" w:rsidRDefault="00B5194E">
      <w:pPr>
        <w:widowControl w:val="0"/>
        <w:pBdr>
          <w:top w:val="nil"/>
          <w:left w:val="nil"/>
          <w:bottom w:val="nil"/>
          <w:right w:val="nil"/>
          <w:between w:val="nil"/>
        </w:pBdr>
        <w:spacing w:before="704" w:line="240" w:lineRule="auto"/>
        <w:ind w:right="3071"/>
        <w:jc w:val="right"/>
        <w:rPr>
          <w:rFonts w:ascii="Impact" w:eastAsia="Impact" w:hAnsi="Impact" w:cs="Impact"/>
          <w:color w:val="0563C1"/>
          <w:sz w:val="28"/>
          <w:szCs w:val="28"/>
        </w:rPr>
      </w:pPr>
      <w:r>
        <w:rPr>
          <w:rFonts w:ascii="Impact" w:eastAsia="Impact" w:hAnsi="Impact" w:cs="Impact"/>
          <w:color w:val="0563C1"/>
          <w:sz w:val="28"/>
          <w:szCs w:val="28"/>
          <w:u w:val="single"/>
        </w:rPr>
        <w:t>getfit@totalfitipswich.com.au</w:t>
      </w:r>
      <w:r>
        <w:rPr>
          <w:rFonts w:ascii="Impact" w:eastAsia="Impact" w:hAnsi="Impact" w:cs="Impact"/>
          <w:color w:val="0563C1"/>
          <w:sz w:val="28"/>
          <w:szCs w:val="28"/>
        </w:rPr>
        <w:t xml:space="preserve"> </w:t>
      </w:r>
    </w:p>
    <w:p w14:paraId="6E4FD96C" w14:textId="77777777" w:rsidR="0036264F" w:rsidRDefault="00B5194E">
      <w:pPr>
        <w:widowControl w:val="0"/>
        <w:pBdr>
          <w:top w:val="nil"/>
          <w:left w:val="nil"/>
          <w:bottom w:val="nil"/>
          <w:right w:val="nil"/>
          <w:between w:val="nil"/>
        </w:pBdr>
        <w:spacing w:before="3" w:line="240" w:lineRule="auto"/>
        <w:ind w:right="2370"/>
        <w:jc w:val="right"/>
        <w:rPr>
          <w:rFonts w:ascii="Calibri" w:eastAsia="Calibri" w:hAnsi="Calibri" w:cs="Calibri"/>
          <w:color w:val="000000"/>
          <w:sz w:val="19"/>
          <w:szCs w:val="19"/>
        </w:rPr>
      </w:pPr>
      <w:r>
        <w:rPr>
          <w:rFonts w:ascii="Calibri" w:eastAsia="Calibri" w:hAnsi="Calibri" w:cs="Calibri"/>
          <w:color w:val="000000"/>
          <w:sz w:val="19"/>
          <w:szCs w:val="19"/>
        </w:rPr>
        <w:t xml:space="preserve">TG Leggett &amp; KJ Scott t/a </w:t>
      </w:r>
      <w:proofErr w:type="spellStart"/>
      <w:r>
        <w:rPr>
          <w:rFonts w:ascii="Calibri" w:eastAsia="Calibri" w:hAnsi="Calibri" w:cs="Calibri"/>
          <w:color w:val="000000"/>
          <w:sz w:val="19"/>
          <w:szCs w:val="19"/>
        </w:rPr>
        <w:t>Totalfit</w:t>
      </w:r>
      <w:proofErr w:type="spellEnd"/>
      <w:r>
        <w:rPr>
          <w:rFonts w:ascii="Calibri" w:eastAsia="Calibri" w:hAnsi="Calibri" w:cs="Calibri"/>
          <w:color w:val="000000"/>
          <w:sz w:val="19"/>
          <w:szCs w:val="19"/>
        </w:rPr>
        <w:t xml:space="preserve"> Ipswich </w:t>
      </w:r>
      <w:proofErr w:type="spellStart"/>
      <w:r>
        <w:rPr>
          <w:rFonts w:ascii="Calibri" w:eastAsia="Calibri" w:hAnsi="Calibri" w:cs="Calibri"/>
          <w:color w:val="000000"/>
          <w:sz w:val="19"/>
          <w:szCs w:val="19"/>
        </w:rPr>
        <w:t>abn</w:t>
      </w:r>
      <w:proofErr w:type="spellEnd"/>
      <w:r>
        <w:rPr>
          <w:rFonts w:ascii="Calibri" w:eastAsia="Calibri" w:hAnsi="Calibri" w:cs="Calibri"/>
          <w:color w:val="000000"/>
          <w:sz w:val="19"/>
          <w:szCs w:val="19"/>
        </w:rPr>
        <w:t xml:space="preserve"> 65 202829225 </w:t>
      </w:r>
    </w:p>
    <w:p w14:paraId="08550112" w14:textId="77777777" w:rsidR="0036264F" w:rsidRDefault="00B5194E">
      <w:pPr>
        <w:widowControl w:val="0"/>
        <w:pBdr>
          <w:top w:val="nil"/>
          <w:left w:val="nil"/>
          <w:bottom w:val="nil"/>
          <w:right w:val="nil"/>
          <w:between w:val="nil"/>
        </w:pBdr>
        <w:spacing w:before="21" w:line="240" w:lineRule="auto"/>
        <w:ind w:right="3698"/>
        <w:jc w:val="right"/>
        <w:rPr>
          <w:rFonts w:ascii="Impact" w:eastAsia="Impact" w:hAnsi="Impact" w:cs="Impact"/>
          <w:color w:val="000000"/>
          <w:sz w:val="28"/>
          <w:szCs w:val="28"/>
        </w:rPr>
      </w:pPr>
      <w:r>
        <w:rPr>
          <w:rFonts w:ascii="Impact" w:eastAsia="Impact" w:hAnsi="Impact" w:cs="Impact"/>
          <w:color w:val="000000"/>
          <w:sz w:val="28"/>
          <w:szCs w:val="28"/>
        </w:rPr>
        <w:t xml:space="preserve">0429 410 174 (Tom) </w:t>
      </w:r>
    </w:p>
    <w:p w14:paraId="4016B454" w14:textId="77777777" w:rsidR="0036264F" w:rsidRDefault="00B5194E">
      <w:pPr>
        <w:widowControl w:val="0"/>
        <w:pBdr>
          <w:top w:val="nil"/>
          <w:left w:val="nil"/>
          <w:bottom w:val="nil"/>
          <w:right w:val="nil"/>
          <w:between w:val="nil"/>
        </w:pBdr>
        <w:spacing w:before="13" w:line="240" w:lineRule="auto"/>
        <w:ind w:right="3602"/>
        <w:jc w:val="right"/>
        <w:rPr>
          <w:rFonts w:ascii="Impact" w:eastAsia="Impact" w:hAnsi="Impact" w:cs="Impact"/>
          <w:color w:val="000000"/>
          <w:sz w:val="24"/>
          <w:szCs w:val="24"/>
        </w:rPr>
      </w:pPr>
      <w:r>
        <w:rPr>
          <w:rFonts w:ascii="Impact" w:eastAsia="Impact" w:hAnsi="Impact" w:cs="Impact"/>
          <w:color w:val="000000"/>
          <w:sz w:val="28"/>
          <w:szCs w:val="28"/>
        </w:rPr>
        <w:t>0415 394 844 (Karla</w:t>
      </w:r>
      <w:r>
        <w:rPr>
          <w:rFonts w:ascii="Impact" w:eastAsia="Impact" w:hAnsi="Impact" w:cs="Impact"/>
          <w:color w:val="000000"/>
          <w:sz w:val="24"/>
          <w:szCs w:val="24"/>
        </w:rPr>
        <w:t xml:space="preserve">) </w:t>
      </w:r>
    </w:p>
    <w:p w14:paraId="4210DB79" w14:textId="77777777" w:rsidR="0036264F" w:rsidRDefault="00B5194E">
      <w:pPr>
        <w:widowControl w:val="0"/>
        <w:pBdr>
          <w:top w:val="nil"/>
          <w:left w:val="nil"/>
          <w:bottom w:val="nil"/>
          <w:right w:val="nil"/>
          <w:between w:val="nil"/>
        </w:pBdr>
        <w:spacing w:before="9" w:line="240" w:lineRule="auto"/>
        <w:ind w:right="4016"/>
        <w:jc w:val="right"/>
        <w:rPr>
          <w:rFonts w:ascii="Impact" w:eastAsia="Impact" w:hAnsi="Impact" w:cs="Impact"/>
          <w:color w:val="000000"/>
          <w:sz w:val="24"/>
          <w:szCs w:val="24"/>
        </w:rPr>
      </w:pPr>
      <w:r>
        <w:rPr>
          <w:rFonts w:ascii="Impact" w:eastAsia="Impact" w:hAnsi="Impact" w:cs="Impact"/>
          <w:noProof/>
          <w:color w:val="000000"/>
          <w:sz w:val="24"/>
          <w:szCs w:val="24"/>
        </w:rPr>
        <w:drawing>
          <wp:inline distT="19050" distB="19050" distL="19050" distR="19050" wp14:anchorId="77C8B0C1" wp14:editId="6931DE69">
            <wp:extent cx="959485" cy="49512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959485" cy="495122"/>
                    </a:xfrm>
                    <a:prstGeom prst="rect">
                      <a:avLst/>
                    </a:prstGeom>
                    <a:ln/>
                  </pic:spPr>
                </pic:pic>
              </a:graphicData>
            </a:graphic>
          </wp:inline>
        </w:drawing>
      </w:r>
    </w:p>
    <w:p w14:paraId="577680E8" w14:textId="77777777" w:rsidR="00B5194E" w:rsidRDefault="00B5194E">
      <w:pPr>
        <w:widowControl w:val="0"/>
        <w:pBdr>
          <w:top w:val="nil"/>
          <w:left w:val="nil"/>
          <w:bottom w:val="nil"/>
          <w:right w:val="nil"/>
          <w:between w:val="nil"/>
        </w:pBdr>
        <w:spacing w:line="240" w:lineRule="auto"/>
        <w:ind w:left="13"/>
        <w:rPr>
          <w:rFonts w:ascii="Calibri" w:eastAsia="Calibri" w:hAnsi="Calibri" w:cs="Calibri"/>
          <w:b/>
          <w:color w:val="000000"/>
          <w:sz w:val="24"/>
          <w:szCs w:val="24"/>
        </w:rPr>
      </w:pPr>
    </w:p>
    <w:p w14:paraId="1BC08C72" w14:textId="660E8E50" w:rsidR="0036264F" w:rsidRDefault="00B5194E">
      <w:pPr>
        <w:widowControl w:val="0"/>
        <w:pBdr>
          <w:top w:val="nil"/>
          <w:left w:val="nil"/>
          <w:bottom w:val="nil"/>
          <w:right w:val="nil"/>
          <w:between w:val="nil"/>
        </w:pBdr>
        <w:spacing w:line="240" w:lineRule="auto"/>
        <w:ind w:left="13"/>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EZYPAY FEES </w:t>
      </w:r>
    </w:p>
    <w:p w14:paraId="44D8C2F0" w14:textId="77777777" w:rsidR="0036264F" w:rsidRDefault="00B5194E" w:rsidP="00B5194E">
      <w:pPr>
        <w:widowControl w:val="0"/>
        <w:pBdr>
          <w:top w:val="nil"/>
          <w:left w:val="nil"/>
          <w:bottom w:val="nil"/>
          <w:right w:val="nil"/>
          <w:between w:val="nil"/>
        </w:pBdr>
        <w:spacing w:before="26" w:line="241" w:lineRule="auto"/>
        <w:ind w:right="789"/>
        <w:rPr>
          <w:rFonts w:ascii="Calibri" w:eastAsia="Calibri" w:hAnsi="Calibri" w:cs="Calibri"/>
          <w:color w:val="212121"/>
          <w:sz w:val="24"/>
          <w:szCs w:val="24"/>
        </w:rPr>
      </w:pPr>
      <w:r>
        <w:rPr>
          <w:rFonts w:ascii="Calibri" w:eastAsia="Calibri" w:hAnsi="Calibri" w:cs="Calibri"/>
          <w:color w:val="212121"/>
          <w:sz w:val="24"/>
          <w:szCs w:val="24"/>
        </w:rPr>
        <w:t>Customer load fee (incl. GST) $2.20 (once off New Member set up fee) Customer failed payment/</w:t>
      </w:r>
      <w:proofErr w:type="spellStart"/>
      <w:r>
        <w:rPr>
          <w:rFonts w:ascii="Calibri" w:eastAsia="Calibri" w:hAnsi="Calibri" w:cs="Calibri"/>
          <w:color w:val="212121"/>
          <w:sz w:val="24"/>
          <w:szCs w:val="24"/>
        </w:rPr>
        <w:t>dishonor</w:t>
      </w:r>
      <w:proofErr w:type="spellEnd"/>
      <w:r>
        <w:rPr>
          <w:rFonts w:ascii="Calibri" w:eastAsia="Calibri" w:hAnsi="Calibri" w:cs="Calibri"/>
          <w:color w:val="212121"/>
          <w:sz w:val="24"/>
          <w:szCs w:val="24"/>
        </w:rPr>
        <w:t xml:space="preserve"> fee (incl. GST) $9.79 </w:t>
      </w:r>
    </w:p>
    <w:p w14:paraId="4ABB3CA4" w14:textId="77777777" w:rsidR="0036264F" w:rsidRDefault="00B5194E">
      <w:pPr>
        <w:widowControl w:val="0"/>
        <w:pBdr>
          <w:top w:val="nil"/>
          <w:left w:val="nil"/>
          <w:bottom w:val="nil"/>
          <w:right w:val="nil"/>
          <w:between w:val="nil"/>
        </w:pBdr>
        <w:spacing w:before="534" w:line="240" w:lineRule="auto"/>
        <w:ind w:left="16"/>
        <w:rPr>
          <w:rFonts w:ascii="Calibri" w:eastAsia="Calibri" w:hAnsi="Calibri" w:cs="Calibri"/>
          <w:b/>
          <w:color w:val="000000"/>
          <w:sz w:val="24"/>
          <w:szCs w:val="24"/>
        </w:rPr>
      </w:pPr>
      <w:r>
        <w:rPr>
          <w:rFonts w:ascii="Calibri" w:eastAsia="Calibri" w:hAnsi="Calibri" w:cs="Calibri"/>
          <w:b/>
          <w:color w:val="000000"/>
          <w:sz w:val="24"/>
          <w:szCs w:val="24"/>
        </w:rPr>
        <w:t xml:space="preserve">Membership and Payment terms and conditions </w:t>
      </w:r>
    </w:p>
    <w:p w14:paraId="0C12360D" w14:textId="37000A0E" w:rsidR="0036264F" w:rsidRDefault="00B5194E">
      <w:pPr>
        <w:widowControl w:val="0"/>
        <w:pBdr>
          <w:top w:val="nil"/>
          <w:left w:val="nil"/>
          <w:bottom w:val="nil"/>
          <w:right w:val="nil"/>
          <w:between w:val="nil"/>
        </w:pBdr>
        <w:spacing w:before="312" w:line="243" w:lineRule="auto"/>
        <w:ind w:left="10" w:right="1291" w:hanging="3"/>
        <w:rPr>
          <w:rFonts w:ascii="Calibri" w:eastAsia="Calibri" w:hAnsi="Calibri" w:cs="Calibri"/>
          <w:color w:val="000000"/>
          <w:sz w:val="24"/>
          <w:szCs w:val="24"/>
        </w:rPr>
      </w:pPr>
      <w:r>
        <w:rPr>
          <w:rFonts w:ascii="Calibri" w:eastAsia="Calibri" w:hAnsi="Calibri" w:cs="Calibri"/>
          <w:b/>
          <w:color w:val="000000"/>
          <w:sz w:val="24"/>
          <w:szCs w:val="24"/>
        </w:rPr>
        <w:t xml:space="preserve">Services: </w:t>
      </w:r>
      <w:r>
        <w:rPr>
          <w:rFonts w:ascii="Calibri" w:eastAsia="Calibri" w:hAnsi="Calibri" w:cs="Calibri"/>
          <w:color w:val="000000"/>
          <w:sz w:val="24"/>
          <w:szCs w:val="24"/>
        </w:rPr>
        <w:t>TOTALFIT IPSWICH reserves the right to add or remove services, classes and amenities</w:t>
      </w:r>
      <w:r>
        <w:rPr>
          <w:rFonts w:ascii="Calibri" w:eastAsia="Calibri" w:hAnsi="Calibri" w:cs="Calibri"/>
          <w:color w:val="000000"/>
          <w:sz w:val="24"/>
          <w:szCs w:val="24"/>
        </w:rPr>
        <w:t xml:space="preserve"> as reasonably warranted. </w:t>
      </w:r>
    </w:p>
    <w:p w14:paraId="31B0355D" w14:textId="77777777" w:rsidR="0036264F" w:rsidRDefault="00B5194E">
      <w:pPr>
        <w:widowControl w:val="0"/>
        <w:pBdr>
          <w:top w:val="nil"/>
          <w:left w:val="nil"/>
          <w:bottom w:val="nil"/>
          <w:right w:val="nil"/>
          <w:between w:val="nil"/>
        </w:pBdr>
        <w:spacing w:before="300" w:line="244" w:lineRule="auto"/>
        <w:ind w:left="4" w:right="769" w:hanging="4"/>
        <w:jc w:val="both"/>
        <w:rPr>
          <w:rFonts w:ascii="Calibri" w:eastAsia="Calibri" w:hAnsi="Calibri" w:cs="Calibri"/>
          <w:color w:val="000000"/>
          <w:sz w:val="24"/>
          <w:szCs w:val="24"/>
        </w:rPr>
      </w:pPr>
      <w:r>
        <w:rPr>
          <w:rFonts w:ascii="Calibri" w:eastAsia="Calibri" w:hAnsi="Calibri" w:cs="Calibri"/>
          <w:b/>
          <w:color w:val="000000"/>
          <w:sz w:val="24"/>
          <w:szCs w:val="24"/>
        </w:rPr>
        <w:t xml:space="preserve">Joining Fee: </w:t>
      </w:r>
      <w:r>
        <w:rPr>
          <w:rFonts w:ascii="Calibri" w:eastAsia="Calibri" w:hAnsi="Calibri" w:cs="Calibri"/>
          <w:color w:val="000000"/>
          <w:sz w:val="24"/>
          <w:szCs w:val="24"/>
        </w:rPr>
        <w:t>By paying a joining fee you are purchasing an entitlement to use the facilities  of TOTALFIT in accordance with the terms of this a</w:t>
      </w:r>
      <w:r>
        <w:rPr>
          <w:rFonts w:ascii="Calibri" w:eastAsia="Calibri" w:hAnsi="Calibri" w:cs="Calibri"/>
          <w:color w:val="000000"/>
          <w:sz w:val="24"/>
          <w:szCs w:val="24"/>
        </w:rPr>
        <w:t xml:space="preserve">greement; the joining fee is considered  fully earned upon commencement of your membership and as a result is non – refundable. </w:t>
      </w:r>
    </w:p>
    <w:p w14:paraId="4FFC03CE" w14:textId="4FF4C7CF" w:rsidR="0036264F" w:rsidRDefault="00B5194E">
      <w:pPr>
        <w:widowControl w:val="0"/>
        <w:pBdr>
          <w:top w:val="nil"/>
          <w:left w:val="nil"/>
          <w:bottom w:val="nil"/>
          <w:right w:val="nil"/>
          <w:between w:val="nil"/>
        </w:pBdr>
        <w:spacing w:before="308" w:line="243" w:lineRule="auto"/>
        <w:ind w:left="3" w:right="349" w:firstLine="1"/>
        <w:rPr>
          <w:rFonts w:ascii="Calibri" w:eastAsia="Calibri" w:hAnsi="Calibri" w:cs="Calibri"/>
          <w:color w:val="000000"/>
          <w:sz w:val="24"/>
          <w:szCs w:val="24"/>
        </w:rPr>
      </w:pPr>
      <w:r>
        <w:rPr>
          <w:rFonts w:ascii="Calibri" w:eastAsia="Calibri" w:hAnsi="Calibri" w:cs="Calibri"/>
          <w:b/>
          <w:color w:val="000000"/>
          <w:sz w:val="24"/>
          <w:szCs w:val="24"/>
        </w:rPr>
        <w:t xml:space="preserve">Weekly Dues: </w:t>
      </w:r>
      <w:r>
        <w:rPr>
          <w:rFonts w:ascii="Calibri" w:eastAsia="Calibri" w:hAnsi="Calibri" w:cs="Calibri"/>
          <w:color w:val="000000"/>
          <w:sz w:val="24"/>
          <w:szCs w:val="24"/>
        </w:rPr>
        <w:t>Weekly dues represent the cost of having use of the services available to you for that</w:t>
      </w:r>
      <w:r>
        <w:rPr>
          <w:rFonts w:ascii="Calibri" w:eastAsia="Calibri" w:hAnsi="Calibri" w:cs="Calibri"/>
          <w:color w:val="000000"/>
          <w:sz w:val="24"/>
          <w:szCs w:val="24"/>
        </w:rPr>
        <w:t xml:space="preserve"> period. Dues are considere</w:t>
      </w:r>
      <w:r>
        <w:rPr>
          <w:rFonts w:ascii="Calibri" w:eastAsia="Calibri" w:hAnsi="Calibri" w:cs="Calibri"/>
          <w:color w:val="000000"/>
          <w:sz w:val="24"/>
          <w:szCs w:val="24"/>
        </w:rPr>
        <w:t xml:space="preserve">d fully earned on the first day of any available period. </w:t>
      </w:r>
    </w:p>
    <w:p w14:paraId="122AD992" w14:textId="77777777" w:rsidR="0036264F" w:rsidRDefault="00B5194E">
      <w:pPr>
        <w:widowControl w:val="0"/>
        <w:pBdr>
          <w:top w:val="nil"/>
          <w:left w:val="nil"/>
          <w:bottom w:val="nil"/>
          <w:right w:val="nil"/>
          <w:between w:val="nil"/>
        </w:pBdr>
        <w:spacing w:before="304" w:line="247" w:lineRule="auto"/>
        <w:ind w:left="9" w:right="394" w:hanging="2"/>
        <w:rPr>
          <w:rFonts w:ascii="Calibri" w:eastAsia="Calibri" w:hAnsi="Calibri" w:cs="Calibri"/>
          <w:color w:val="000000"/>
          <w:sz w:val="24"/>
          <w:szCs w:val="24"/>
        </w:rPr>
      </w:pPr>
      <w:r>
        <w:rPr>
          <w:rFonts w:ascii="Calibri" w:eastAsia="Calibri" w:hAnsi="Calibri" w:cs="Calibri"/>
          <w:b/>
          <w:color w:val="000000"/>
          <w:sz w:val="24"/>
          <w:szCs w:val="24"/>
        </w:rPr>
        <w:t xml:space="preserve">Suspension: </w:t>
      </w:r>
      <w:r>
        <w:rPr>
          <w:rFonts w:ascii="Calibri" w:eastAsia="Calibri" w:hAnsi="Calibri" w:cs="Calibri"/>
          <w:color w:val="000000"/>
          <w:sz w:val="24"/>
          <w:szCs w:val="24"/>
        </w:rPr>
        <w:t xml:space="preserve">TOTALFIT IPSWICH acknowledges that members may take a holiday or have other  commitments which may take them away from our facilities and as such allows members to  suspend their payments, once each calendar year, for up to 4 weeks. </w:t>
      </w:r>
    </w:p>
    <w:p w14:paraId="10E96074" w14:textId="7586C40B" w:rsidR="0036264F" w:rsidRDefault="00B5194E">
      <w:pPr>
        <w:widowControl w:val="0"/>
        <w:pBdr>
          <w:top w:val="nil"/>
          <w:left w:val="nil"/>
          <w:bottom w:val="nil"/>
          <w:right w:val="nil"/>
          <w:between w:val="nil"/>
        </w:pBdr>
        <w:spacing w:before="314" w:line="249" w:lineRule="auto"/>
        <w:ind w:left="17" w:right="58" w:firstLine="2"/>
        <w:rPr>
          <w:rFonts w:ascii="Calibri" w:eastAsia="Calibri" w:hAnsi="Calibri" w:cs="Calibri"/>
          <w:color w:val="000000"/>
          <w:sz w:val="24"/>
          <w:szCs w:val="24"/>
        </w:rPr>
      </w:pPr>
      <w:r>
        <w:rPr>
          <w:rFonts w:ascii="Calibri" w:eastAsia="Calibri" w:hAnsi="Calibri" w:cs="Calibri"/>
          <w:color w:val="000000"/>
          <w:sz w:val="24"/>
          <w:szCs w:val="24"/>
        </w:rPr>
        <w:t>If for a verifiable me</w:t>
      </w:r>
      <w:r>
        <w:rPr>
          <w:rFonts w:ascii="Calibri" w:eastAsia="Calibri" w:hAnsi="Calibri" w:cs="Calibri"/>
          <w:color w:val="000000"/>
          <w:sz w:val="24"/>
          <w:szCs w:val="24"/>
        </w:rPr>
        <w:t>dical reason, you are unable to participate in classes and physical activity, you may</w:t>
      </w:r>
      <w:r>
        <w:rPr>
          <w:rFonts w:ascii="Calibri" w:eastAsia="Calibri" w:hAnsi="Calibri" w:cs="Calibri"/>
          <w:color w:val="000000"/>
          <w:sz w:val="24"/>
          <w:szCs w:val="24"/>
        </w:rPr>
        <w:t xml:space="preserve"> suspend your membership until the issue is resolved. </w:t>
      </w:r>
    </w:p>
    <w:p w14:paraId="6425EE46" w14:textId="77777777" w:rsidR="0036264F" w:rsidRDefault="00B5194E">
      <w:pPr>
        <w:widowControl w:val="0"/>
        <w:pBdr>
          <w:top w:val="nil"/>
          <w:left w:val="nil"/>
          <w:bottom w:val="nil"/>
          <w:right w:val="nil"/>
          <w:between w:val="nil"/>
        </w:pBdr>
        <w:spacing w:before="310" w:line="247" w:lineRule="auto"/>
        <w:ind w:left="1" w:right="62" w:firstLine="3"/>
        <w:jc w:val="both"/>
        <w:rPr>
          <w:rFonts w:ascii="Calibri" w:eastAsia="Calibri" w:hAnsi="Calibri" w:cs="Calibri"/>
          <w:color w:val="000000"/>
          <w:sz w:val="24"/>
          <w:szCs w:val="24"/>
        </w:rPr>
      </w:pPr>
      <w:r>
        <w:rPr>
          <w:rFonts w:ascii="Calibri" w:eastAsia="Calibri" w:hAnsi="Calibri" w:cs="Calibri"/>
          <w:b/>
          <w:color w:val="000000"/>
          <w:sz w:val="24"/>
          <w:szCs w:val="24"/>
        </w:rPr>
        <w:t xml:space="preserve">Waiver and release: </w:t>
      </w:r>
      <w:r>
        <w:rPr>
          <w:rFonts w:ascii="Calibri" w:eastAsia="Calibri" w:hAnsi="Calibri" w:cs="Calibri"/>
          <w:color w:val="000000"/>
          <w:sz w:val="24"/>
          <w:szCs w:val="24"/>
        </w:rPr>
        <w:t xml:space="preserve">During all such times that you are on TOTALFIT IPSWICH premises your  property and your person </w:t>
      </w:r>
      <w:r>
        <w:rPr>
          <w:rFonts w:ascii="Calibri" w:eastAsia="Calibri" w:hAnsi="Calibri" w:cs="Calibri"/>
          <w:color w:val="000000"/>
          <w:sz w:val="24"/>
          <w:szCs w:val="24"/>
        </w:rPr>
        <w:t xml:space="preserve">shall be at our own risk and you will not hold TOTALFIT IPSWICH or its  instructors liable for any personal injury or loss of property whether caused by the negligence of  TOTALFIT IPSWICH, its servants or agents. </w:t>
      </w:r>
    </w:p>
    <w:p w14:paraId="1E32CCBF" w14:textId="199AD5CD" w:rsidR="0036264F" w:rsidRDefault="00B5194E">
      <w:pPr>
        <w:widowControl w:val="0"/>
        <w:pBdr>
          <w:top w:val="nil"/>
          <w:left w:val="nil"/>
          <w:bottom w:val="nil"/>
          <w:right w:val="nil"/>
          <w:between w:val="nil"/>
        </w:pBdr>
        <w:spacing w:before="315" w:line="251" w:lineRule="auto"/>
        <w:ind w:left="4" w:right="60" w:firstLine="15"/>
        <w:rPr>
          <w:rFonts w:ascii="Calibri" w:eastAsia="Calibri" w:hAnsi="Calibri" w:cs="Calibri"/>
          <w:color w:val="000000"/>
          <w:sz w:val="24"/>
          <w:szCs w:val="24"/>
        </w:rPr>
      </w:pPr>
      <w:r>
        <w:rPr>
          <w:rFonts w:ascii="Calibri" w:eastAsia="Calibri" w:hAnsi="Calibri" w:cs="Calibri"/>
          <w:color w:val="000000"/>
          <w:sz w:val="24"/>
          <w:szCs w:val="24"/>
        </w:rPr>
        <w:t>If you are aware of any personal health problems, we urge you to see your doctor before using our facilities</w:t>
      </w:r>
      <w:r>
        <w:rPr>
          <w:rFonts w:ascii="Calibri" w:eastAsia="Calibri" w:hAnsi="Calibri" w:cs="Calibri"/>
          <w:color w:val="000000"/>
          <w:sz w:val="24"/>
          <w:szCs w:val="24"/>
        </w:rPr>
        <w:t xml:space="preserve">. We strongly advise you not to bring valuables to TOTALFIT IPSWICH. </w:t>
      </w:r>
    </w:p>
    <w:p w14:paraId="1DE582A5" w14:textId="77777777" w:rsidR="0036264F" w:rsidRDefault="00B5194E">
      <w:pPr>
        <w:widowControl w:val="0"/>
        <w:pBdr>
          <w:top w:val="nil"/>
          <w:left w:val="nil"/>
          <w:bottom w:val="nil"/>
          <w:right w:val="nil"/>
          <w:between w:val="nil"/>
        </w:pBdr>
        <w:spacing w:before="312" w:line="251" w:lineRule="auto"/>
        <w:ind w:left="10" w:right="56" w:hanging="6"/>
        <w:jc w:val="both"/>
        <w:rPr>
          <w:rFonts w:ascii="Calibri" w:eastAsia="Calibri" w:hAnsi="Calibri" w:cs="Calibri"/>
          <w:color w:val="000000"/>
          <w:sz w:val="24"/>
          <w:szCs w:val="24"/>
        </w:rPr>
      </w:pPr>
      <w:r>
        <w:rPr>
          <w:rFonts w:ascii="Calibri" w:eastAsia="Calibri" w:hAnsi="Calibri" w:cs="Calibri"/>
          <w:color w:val="000000"/>
          <w:sz w:val="24"/>
          <w:szCs w:val="24"/>
        </w:rPr>
        <w:t>You hereby indemnify and shall keep indemnified TOTALFIT IPSWICH from any lia</w:t>
      </w:r>
      <w:r>
        <w:rPr>
          <w:rFonts w:ascii="Calibri" w:eastAsia="Calibri" w:hAnsi="Calibri" w:cs="Calibri"/>
          <w:color w:val="000000"/>
          <w:sz w:val="24"/>
          <w:szCs w:val="24"/>
        </w:rPr>
        <w:t xml:space="preserve">bility for all  actions, suits, claims, accounts and demand for any personal injury or loss of property arising or in  any way connected with your use of our facilities (in such claims) including any such claims caused  or contributed to by the negligence </w:t>
      </w:r>
      <w:r>
        <w:rPr>
          <w:rFonts w:ascii="Calibri" w:eastAsia="Calibri" w:hAnsi="Calibri" w:cs="Calibri"/>
          <w:color w:val="000000"/>
          <w:sz w:val="24"/>
          <w:szCs w:val="24"/>
        </w:rPr>
        <w:t>of TOTALFIT IPSWICH</w:t>
      </w:r>
      <w:r>
        <w:rPr>
          <w:rFonts w:ascii="Calibri" w:eastAsia="Calibri" w:hAnsi="Calibri" w:cs="Calibri"/>
          <w:color w:val="999999"/>
          <w:sz w:val="24"/>
          <w:szCs w:val="24"/>
        </w:rPr>
        <w:t xml:space="preserve">, </w:t>
      </w:r>
      <w:r>
        <w:rPr>
          <w:rFonts w:ascii="Calibri" w:eastAsia="Calibri" w:hAnsi="Calibri" w:cs="Calibri"/>
          <w:color w:val="000000"/>
          <w:sz w:val="24"/>
          <w:szCs w:val="24"/>
        </w:rPr>
        <w:t>its servants or agents.</w:t>
      </w:r>
    </w:p>
    <w:p w14:paraId="08D1C3D2" w14:textId="77777777" w:rsidR="0036264F" w:rsidRDefault="0036264F">
      <w:pPr>
        <w:widowControl w:val="0"/>
        <w:pBdr>
          <w:top w:val="nil"/>
          <w:left w:val="nil"/>
          <w:bottom w:val="nil"/>
          <w:right w:val="nil"/>
          <w:between w:val="nil"/>
        </w:pBdr>
        <w:spacing w:before="224" w:line="240" w:lineRule="auto"/>
        <w:ind w:right="3071"/>
        <w:jc w:val="right"/>
        <w:rPr>
          <w:rFonts w:ascii="Impact" w:eastAsia="Impact" w:hAnsi="Impact" w:cs="Impact"/>
          <w:color w:val="0563C1"/>
          <w:sz w:val="28"/>
          <w:szCs w:val="28"/>
          <w:u w:val="single"/>
        </w:rPr>
      </w:pPr>
    </w:p>
    <w:p w14:paraId="7251F487" w14:textId="77777777" w:rsidR="0036264F" w:rsidRDefault="0036264F">
      <w:pPr>
        <w:widowControl w:val="0"/>
        <w:pBdr>
          <w:top w:val="nil"/>
          <w:left w:val="nil"/>
          <w:bottom w:val="nil"/>
          <w:right w:val="nil"/>
          <w:between w:val="nil"/>
        </w:pBdr>
        <w:spacing w:before="224" w:line="240" w:lineRule="auto"/>
        <w:ind w:right="3071"/>
        <w:jc w:val="right"/>
        <w:rPr>
          <w:rFonts w:ascii="Impact" w:eastAsia="Impact" w:hAnsi="Impact" w:cs="Impact"/>
          <w:color w:val="0563C1"/>
          <w:sz w:val="28"/>
          <w:szCs w:val="28"/>
          <w:u w:val="single"/>
        </w:rPr>
      </w:pPr>
    </w:p>
    <w:p w14:paraId="4D1EC372" w14:textId="77777777" w:rsidR="0036264F" w:rsidRDefault="0036264F">
      <w:pPr>
        <w:widowControl w:val="0"/>
        <w:pBdr>
          <w:top w:val="nil"/>
          <w:left w:val="nil"/>
          <w:bottom w:val="nil"/>
          <w:right w:val="nil"/>
          <w:between w:val="nil"/>
        </w:pBdr>
        <w:spacing w:before="224" w:line="240" w:lineRule="auto"/>
        <w:ind w:right="3071"/>
        <w:jc w:val="right"/>
        <w:rPr>
          <w:rFonts w:ascii="Impact" w:eastAsia="Impact" w:hAnsi="Impact" w:cs="Impact"/>
          <w:color w:val="0563C1"/>
          <w:sz w:val="28"/>
          <w:szCs w:val="28"/>
          <w:u w:val="single"/>
        </w:rPr>
      </w:pPr>
    </w:p>
    <w:p w14:paraId="303CD58A" w14:textId="77777777" w:rsidR="0036264F" w:rsidRDefault="00B5194E">
      <w:pPr>
        <w:widowControl w:val="0"/>
        <w:pBdr>
          <w:top w:val="nil"/>
          <w:left w:val="nil"/>
          <w:bottom w:val="nil"/>
          <w:right w:val="nil"/>
          <w:between w:val="nil"/>
        </w:pBdr>
        <w:spacing w:before="224" w:line="240" w:lineRule="auto"/>
        <w:ind w:left="2880" w:right="3071"/>
        <w:rPr>
          <w:rFonts w:ascii="Impact" w:eastAsia="Impact" w:hAnsi="Impact" w:cs="Impact"/>
          <w:color w:val="0563C1"/>
          <w:sz w:val="28"/>
          <w:szCs w:val="28"/>
        </w:rPr>
      </w:pPr>
      <w:r>
        <w:rPr>
          <w:rFonts w:ascii="Impact" w:eastAsia="Impact" w:hAnsi="Impact" w:cs="Impact"/>
          <w:color w:val="0563C1"/>
          <w:sz w:val="28"/>
          <w:szCs w:val="28"/>
          <w:u w:val="single"/>
        </w:rPr>
        <w:t>getfit@totalfitipswich.com.au</w:t>
      </w:r>
      <w:r>
        <w:rPr>
          <w:rFonts w:ascii="Impact" w:eastAsia="Impact" w:hAnsi="Impact" w:cs="Impact"/>
          <w:color w:val="0563C1"/>
          <w:sz w:val="28"/>
          <w:szCs w:val="28"/>
        </w:rPr>
        <w:t xml:space="preserve"> </w:t>
      </w:r>
    </w:p>
    <w:p w14:paraId="28D8E2E8" w14:textId="77777777" w:rsidR="0036264F" w:rsidRDefault="00B5194E">
      <w:pPr>
        <w:widowControl w:val="0"/>
        <w:pBdr>
          <w:top w:val="nil"/>
          <w:left w:val="nil"/>
          <w:bottom w:val="nil"/>
          <w:right w:val="nil"/>
          <w:between w:val="nil"/>
        </w:pBdr>
        <w:spacing w:before="3" w:line="240" w:lineRule="auto"/>
        <w:ind w:right="2370"/>
        <w:jc w:val="right"/>
        <w:rPr>
          <w:rFonts w:ascii="Calibri" w:eastAsia="Calibri" w:hAnsi="Calibri" w:cs="Calibri"/>
          <w:color w:val="000000"/>
          <w:sz w:val="19"/>
          <w:szCs w:val="19"/>
        </w:rPr>
      </w:pPr>
      <w:r>
        <w:rPr>
          <w:rFonts w:ascii="Calibri" w:eastAsia="Calibri" w:hAnsi="Calibri" w:cs="Calibri"/>
          <w:color w:val="000000"/>
          <w:sz w:val="19"/>
          <w:szCs w:val="19"/>
        </w:rPr>
        <w:t xml:space="preserve">TG Leggett &amp; KJ Scott t/a </w:t>
      </w:r>
      <w:proofErr w:type="spellStart"/>
      <w:r>
        <w:rPr>
          <w:rFonts w:ascii="Calibri" w:eastAsia="Calibri" w:hAnsi="Calibri" w:cs="Calibri"/>
          <w:color w:val="000000"/>
          <w:sz w:val="19"/>
          <w:szCs w:val="19"/>
        </w:rPr>
        <w:t>Totalfit</w:t>
      </w:r>
      <w:proofErr w:type="spellEnd"/>
      <w:r>
        <w:rPr>
          <w:rFonts w:ascii="Calibri" w:eastAsia="Calibri" w:hAnsi="Calibri" w:cs="Calibri"/>
          <w:color w:val="000000"/>
          <w:sz w:val="19"/>
          <w:szCs w:val="19"/>
        </w:rPr>
        <w:t xml:space="preserve"> Ipswich </w:t>
      </w:r>
      <w:proofErr w:type="spellStart"/>
      <w:r>
        <w:rPr>
          <w:rFonts w:ascii="Calibri" w:eastAsia="Calibri" w:hAnsi="Calibri" w:cs="Calibri"/>
          <w:color w:val="000000"/>
          <w:sz w:val="19"/>
          <w:szCs w:val="19"/>
        </w:rPr>
        <w:t>abn</w:t>
      </w:r>
      <w:proofErr w:type="spellEnd"/>
      <w:r>
        <w:rPr>
          <w:rFonts w:ascii="Calibri" w:eastAsia="Calibri" w:hAnsi="Calibri" w:cs="Calibri"/>
          <w:color w:val="000000"/>
          <w:sz w:val="19"/>
          <w:szCs w:val="19"/>
        </w:rPr>
        <w:t xml:space="preserve"> 65 202829225 </w:t>
      </w:r>
    </w:p>
    <w:p w14:paraId="2385949B" w14:textId="77777777" w:rsidR="0036264F" w:rsidRDefault="00B5194E">
      <w:pPr>
        <w:widowControl w:val="0"/>
        <w:pBdr>
          <w:top w:val="nil"/>
          <w:left w:val="nil"/>
          <w:bottom w:val="nil"/>
          <w:right w:val="nil"/>
          <w:between w:val="nil"/>
        </w:pBdr>
        <w:spacing w:before="21" w:line="240" w:lineRule="auto"/>
        <w:ind w:right="3698"/>
        <w:jc w:val="right"/>
        <w:rPr>
          <w:rFonts w:ascii="Impact" w:eastAsia="Impact" w:hAnsi="Impact" w:cs="Impact"/>
          <w:color w:val="000000"/>
          <w:sz w:val="28"/>
          <w:szCs w:val="28"/>
        </w:rPr>
      </w:pPr>
      <w:r>
        <w:rPr>
          <w:rFonts w:ascii="Impact" w:eastAsia="Impact" w:hAnsi="Impact" w:cs="Impact"/>
          <w:color w:val="000000"/>
          <w:sz w:val="28"/>
          <w:szCs w:val="28"/>
        </w:rPr>
        <w:t xml:space="preserve">0429 410 174 (Tom) </w:t>
      </w:r>
    </w:p>
    <w:p w14:paraId="56A2CC3C" w14:textId="77777777" w:rsidR="0036264F" w:rsidRDefault="00B5194E">
      <w:pPr>
        <w:widowControl w:val="0"/>
        <w:pBdr>
          <w:top w:val="nil"/>
          <w:left w:val="nil"/>
          <w:bottom w:val="nil"/>
          <w:right w:val="nil"/>
          <w:between w:val="nil"/>
        </w:pBdr>
        <w:spacing w:before="13" w:line="240" w:lineRule="auto"/>
        <w:ind w:right="3602"/>
        <w:jc w:val="right"/>
        <w:rPr>
          <w:rFonts w:ascii="Impact" w:eastAsia="Impact" w:hAnsi="Impact" w:cs="Impact"/>
          <w:color w:val="000000"/>
          <w:sz w:val="24"/>
          <w:szCs w:val="24"/>
        </w:rPr>
      </w:pPr>
      <w:r>
        <w:rPr>
          <w:rFonts w:ascii="Impact" w:eastAsia="Impact" w:hAnsi="Impact" w:cs="Impact"/>
          <w:color w:val="000000"/>
          <w:sz w:val="28"/>
          <w:szCs w:val="28"/>
        </w:rPr>
        <w:t>0415 394 844 (Karla</w:t>
      </w:r>
      <w:r>
        <w:rPr>
          <w:rFonts w:ascii="Impact" w:eastAsia="Impact" w:hAnsi="Impact" w:cs="Impact"/>
          <w:color w:val="000000"/>
          <w:sz w:val="24"/>
          <w:szCs w:val="24"/>
        </w:rPr>
        <w:t xml:space="preserve">) </w:t>
      </w:r>
    </w:p>
    <w:p w14:paraId="3E81F00A" w14:textId="77777777" w:rsidR="0036264F" w:rsidRDefault="00B5194E">
      <w:pPr>
        <w:widowControl w:val="0"/>
        <w:pBdr>
          <w:top w:val="nil"/>
          <w:left w:val="nil"/>
          <w:bottom w:val="nil"/>
          <w:right w:val="nil"/>
          <w:between w:val="nil"/>
        </w:pBdr>
        <w:spacing w:before="9" w:line="240" w:lineRule="auto"/>
        <w:ind w:right="4016"/>
        <w:jc w:val="right"/>
        <w:rPr>
          <w:rFonts w:ascii="Impact" w:eastAsia="Impact" w:hAnsi="Impact" w:cs="Impact"/>
          <w:color w:val="000000"/>
          <w:sz w:val="24"/>
          <w:szCs w:val="24"/>
        </w:rPr>
      </w:pPr>
      <w:r>
        <w:rPr>
          <w:rFonts w:ascii="Impact" w:eastAsia="Impact" w:hAnsi="Impact" w:cs="Impact"/>
          <w:noProof/>
          <w:color w:val="000000"/>
          <w:sz w:val="24"/>
          <w:szCs w:val="24"/>
        </w:rPr>
        <w:drawing>
          <wp:inline distT="19050" distB="19050" distL="19050" distR="19050" wp14:anchorId="392E5D8D" wp14:editId="42C7CA48">
            <wp:extent cx="959485" cy="49512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59485" cy="495122"/>
                    </a:xfrm>
                    <a:prstGeom prst="rect">
                      <a:avLst/>
                    </a:prstGeom>
                    <a:ln/>
                  </pic:spPr>
                </pic:pic>
              </a:graphicData>
            </a:graphic>
          </wp:inline>
        </w:drawing>
      </w:r>
    </w:p>
    <w:p w14:paraId="19E28C19" w14:textId="77777777" w:rsidR="0036264F" w:rsidRDefault="0036264F">
      <w:pPr>
        <w:widowControl w:val="0"/>
        <w:pBdr>
          <w:top w:val="nil"/>
          <w:left w:val="nil"/>
          <w:bottom w:val="nil"/>
          <w:right w:val="nil"/>
          <w:between w:val="nil"/>
        </w:pBdr>
        <w:spacing w:line="251" w:lineRule="auto"/>
        <w:ind w:left="1" w:right="32" w:hanging="2"/>
        <w:rPr>
          <w:rFonts w:ascii="Calibri" w:eastAsia="Calibri" w:hAnsi="Calibri" w:cs="Calibri"/>
          <w:sz w:val="24"/>
          <w:szCs w:val="24"/>
        </w:rPr>
      </w:pPr>
    </w:p>
    <w:p w14:paraId="2325541B" w14:textId="77777777" w:rsidR="0036264F" w:rsidRDefault="00B5194E">
      <w:pPr>
        <w:widowControl w:val="0"/>
        <w:pBdr>
          <w:top w:val="nil"/>
          <w:left w:val="nil"/>
          <w:bottom w:val="nil"/>
          <w:right w:val="nil"/>
          <w:between w:val="nil"/>
        </w:pBdr>
        <w:spacing w:line="251" w:lineRule="auto"/>
        <w:ind w:left="1" w:right="32" w:hanging="2"/>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To the extent permitted by law, TOTALFIT IPSWICH shall not </w:t>
      </w:r>
      <w:r>
        <w:rPr>
          <w:rFonts w:ascii="Calibri" w:eastAsia="Calibri" w:hAnsi="Calibri" w:cs="Calibri"/>
          <w:sz w:val="24"/>
          <w:szCs w:val="24"/>
        </w:rPr>
        <w:t>b</w:t>
      </w:r>
      <w:r>
        <w:rPr>
          <w:rFonts w:ascii="Calibri" w:eastAsia="Calibri" w:hAnsi="Calibri" w:cs="Calibri"/>
          <w:color w:val="000000"/>
          <w:sz w:val="24"/>
          <w:szCs w:val="24"/>
        </w:rPr>
        <w:t xml:space="preserve">e held liable or responsible to </w:t>
      </w:r>
      <w:r>
        <w:rPr>
          <w:rFonts w:ascii="Calibri" w:eastAsia="Calibri" w:hAnsi="Calibri" w:cs="Calibri"/>
          <w:sz w:val="24"/>
          <w:szCs w:val="24"/>
        </w:rPr>
        <w:t>y</w:t>
      </w:r>
      <w:r>
        <w:rPr>
          <w:rFonts w:ascii="Calibri" w:eastAsia="Calibri" w:hAnsi="Calibri" w:cs="Calibri"/>
          <w:color w:val="000000"/>
          <w:sz w:val="24"/>
          <w:szCs w:val="24"/>
        </w:rPr>
        <w:t>ou  for any direct, indirect, or consequential injury, loss or damage to You or Your property whether  due to negligence or otherwise. Nothing in this clause Is in</w:t>
      </w:r>
      <w:r>
        <w:rPr>
          <w:rFonts w:ascii="Calibri" w:eastAsia="Calibri" w:hAnsi="Calibri" w:cs="Calibri"/>
          <w:color w:val="000000"/>
          <w:sz w:val="24"/>
          <w:szCs w:val="24"/>
        </w:rPr>
        <w:t>tended to have the effect of  contracting out of the Trade Practices Act 974 (</w:t>
      </w:r>
      <w:proofErr w:type="spellStart"/>
      <w:r>
        <w:rPr>
          <w:rFonts w:ascii="Calibri" w:eastAsia="Calibri" w:hAnsi="Calibri" w:cs="Calibri"/>
          <w:color w:val="000000"/>
          <w:sz w:val="24"/>
          <w:szCs w:val="24"/>
        </w:rPr>
        <w:t>Cth</w:t>
      </w:r>
      <w:proofErr w:type="spellEnd"/>
      <w:r>
        <w:rPr>
          <w:rFonts w:ascii="Calibri" w:eastAsia="Calibri" w:hAnsi="Calibri" w:cs="Calibri"/>
          <w:color w:val="000000"/>
          <w:sz w:val="24"/>
          <w:szCs w:val="24"/>
        </w:rPr>
        <w:t xml:space="preserve">), or any applicable State or Territory fair  trading legislation or other applicable consumer protection law, except to the extent permitted by  that legislation. </w:t>
      </w:r>
    </w:p>
    <w:p w14:paraId="6A184C0C" w14:textId="35712D66" w:rsidR="0036264F" w:rsidRDefault="00B5194E">
      <w:pPr>
        <w:widowControl w:val="0"/>
        <w:pBdr>
          <w:top w:val="nil"/>
          <w:left w:val="nil"/>
          <w:bottom w:val="nil"/>
          <w:right w:val="nil"/>
          <w:between w:val="nil"/>
        </w:pBdr>
        <w:spacing w:before="313" w:line="250" w:lineRule="auto"/>
        <w:ind w:left="10" w:right="783" w:hanging="7"/>
        <w:rPr>
          <w:rFonts w:ascii="Calibri" w:eastAsia="Calibri" w:hAnsi="Calibri" w:cs="Calibri"/>
          <w:color w:val="000000"/>
          <w:sz w:val="24"/>
          <w:szCs w:val="24"/>
        </w:rPr>
      </w:pPr>
      <w:r>
        <w:rPr>
          <w:rFonts w:ascii="Calibri" w:eastAsia="Calibri" w:hAnsi="Calibri" w:cs="Calibri"/>
          <w:color w:val="000000"/>
          <w:sz w:val="24"/>
          <w:szCs w:val="24"/>
        </w:rPr>
        <w:t>You provide the indemnity and release with the knowledge of and in recognition of the possibility</w:t>
      </w:r>
      <w:r>
        <w:rPr>
          <w:rFonts w:ascii="Calibri" w:eastAsia="Calibri" w:hAnsi="Calibri" w:cs="Calibri"/>
          <w:color w:val="000000"/>
          <w:sz w:val="24"/>
          <w:szCs w:val="24"/>
        </w:rPr>
        <w:t xml:space="preserve"> of injury or other dangers connected with any form of physical activity including activity</w:t>
      </w:r>
      <w:r>
        <w:rPr>
          <w:rFonts w:ascii="Calibri" w:eastAsia="Calibri" w:hAnsi="Calibri" w:cs="Calibri"/>
          <w:color w:val="000000"/>
          <w:sz w:val="24"/>
          <w:szCs w:val="24"/>
        </w:rPr>
        <w:t xml:space="preserve"> usually undertaken in Health and Fitness Centres</w:t>
      </w:r>
      <w:r>
        <w:rPr>
          <w:rFonts w:ascii="Calibri" w:eastAsia="Calibri" w:hAnsi="Calibri" w:cs="Calibri"/>
          <w:color w:val="000000"/>
          <w:sz w:val="24"/>
          <w:szCs w:val="24"/>
        </w:rPr>
        <w:t xml:space="preserve">. </w:t>
      </w:r>
    </w:p>
    <w:p w14:paraId="412A6A0F" w14:textId="773E42D9" w:rsidR="0036264F" w:rsidRDefault="00B5194E">
      <w:pPr>
        <w:widowControl w:val="0"/>
        <w:pBdr>
          <w:top w:val="nil"/>
          <w:left w:val="nil"/>
          <w:bottom w:val="nil"/>
          <w:right w:val="nil"/>
          <w:between w:val="nil"/>
        </w:pBdr>
        <w:spacing w:before="417" w:line="248" w:lineRule="auto"/>
        <w:ind w:left="10" w:right="291" w:hanging="9"/>
        <w:rPr>
          <w:rFonts w:ascii="Calibri" w:eastAsia="Calibri" w:hAnsi="Calibri" w:cs="Calibri"/>
          <w:color w:val="000000"/>
          <w:sz w:val="24"/>
          <w:szCs w:val="24"/>
        </w:rPr>
      </w:pPr>
      <w:r>
        <w:rPr>
          <w:rFonts w:ascii="Calibri" w:eastAsia="Calibri" w:hAnsi="Calibri" w:cs="Calibri"/>
          <w:b/>
          <w:color w:val="000000"/>
          <w:sz w:val="24"/>
          <w:szCs w:val="24"/>
        </w:rPr>
        <w:t>Termination of</w:t>
      </w:r>
      <w:r>
        <w:rPr>
          <w:rFonts w:ascii="Calibri" w:eastAsia="Calibri" w:hAnsi="Calibri" w:cs="Calibri"/>
          <w:b/>
          <w:color w:val="000000"/>
          <w:sz w:val="24"/>
          <w:szCs w:val="24"/>
        </w:rPr>
        <w:t xml:space="preserve"> agreement: </w:t>
      </w:r>
      <w:r>
        <w:rPr>
          <w:rFonts w:ascii="Calibri" w:eastAsia="Calibri" w:hAnsi="Calibri" w:cs="Calibri"/>
          <w:color w:val="000000"/>
          <w:sz w:val="24"/>
          <w:szCs w:val="24"/>
        </w:rPr>
        <w:t>You may cancel nominated membership types by providing 7 days written notice.</w:t>
      </w:r>
      <w:r>
        <w:rPr>
          <w:rFonts w:ascii="Calibri" w:eastAsia="Calibri" w:hAnsi="Calibri" w:cs="Calibri"/>
          <w:color w:val="000000"/>
          <w:sz w:val="24"/>
          <w:szCs w:val="24"/>
        </w:rPr>
        <w:t xml:space="preserve"> All weekly memberships</w:t>
      </w:r>
      <w:r>
        <w:rPr>
          <w:rFonts w:ascii="Calibri" w:eastAsia="Calibri" w:hAnsi="Calibri" w:cs="Calibri"/>
          <w:color w:val="000000"/>
          <w:sz w:val="24"/>
          <w:szCs w:val="24"/>
        </w:rPr>
        <w:t xml:space="preserve"> will continue</w:t>
      </w:r>
      <w:r>
        <w:rPr>
          <w:rFonts w:ascii="Calibri" w:eastAsia="Calibri" w:hAnsi="Calibri" w:cs="Calibri"/>
          <w:color w:val="000000"/>
          <w:sz w:val="24"/>
          <w:szCs w:val="24"/>
        </w:rPr>
        <w:t xml:space="preserve"> indefinitely at our discretion until written notice is received and will not be cancelled based on use of the facility. All memberships are at our sole discretion and we reserve the right to revoke or deny any membership at any time at our own discretion </w:t>
      </w:r>
    </w:p>
    <w:p w14:paraId="1333AB67" w14:textId="2F75AA4A" w:rsidR="0036264F" w:rsidRDefault="00B5194E">
      <w:pPr>
        <w:widowControl w:val="0"/>
        <w:pBdr>
          <w:top w:val="nil"/>
          <w:left w:val="nil"/>
          <w:bottom w:val="nil"/>
          <w:right w:val="nil"/>
          <w:between w:val="nil"/>
        </w:pBdr>
        <w:spacing w:before="304" w:line="247" w:lineRule="auto"/>
        <w:ind w:left="1" w:right="260" w:hanging="2"/>
        <w:rPr>
          <w:rFonts w:ascii="Calibri" w:eastAsia="Calibri" w:hAnsi="Calibri" w:cs="Calibri"/>
          <w:color w:val="000000"/>
          <w:sz w:val="24"/>
          <w:szCs w:val="24"/>
        </w:rPr>
      </w:pPr>
      <w:r>
        <w:rPr>
          <w:rFonts w:ascii="Calibri" w:eastAsia="Calibri" w:hAnsi="Calibri" w:cs="Calibri"/>
          <w:b/>
          <w:color w:val="000000"/>
          <w:sz w:val="24"/>
          <w:szCs w:val="24"/>
        </w:rPr>
        <w:t xml:space="preserve">Termination of agreement for reason: </w:t>
      </w:r>
      <w:r>
        <w:rPr>
          <w:rFonts w:ascii="Calibri" w:eastAsia="Calibri" w:hAnsi="Calibri" w:cs="Calibri"/>
          <w:color w:val="000000"/>
          <w:sz w:val="24"/>
          <w:szCs w:val="24"/>
        </w:rPr>
        <w:t>The membership cancellation fee will be waived in the following</w:t>
      </w:r>
      <w:r>
        <w:rPr>
          <w:rFonts w:ascii="Calibri" w:eastAsia="Calibri" w:hAnsi="Calibri" w:cs="Calibri"/>
          <w:color w:val="000000"/>
          <w:sz w:val="24"/>
          <w:szCs w:val="24"/>
        </w:rPr>
        <w:t xml:space="preserve"> circumstances. If you die or you become disabled in such a way that you are unable to  use the facilities, you or your legal representative may rescind t</w:t>
      </w:r>
      <w:r>
        <w:rPr>
          <w:rFonts w:ascii="Calibri" w:eastAsia="Calibri" w:hAnsi="Calibri" w:cs="Calibri"/>
          <w:color w:val="000000"/>
          <w:sz w:val="24"/>
          <w:szCs w:val="24"/>
        </w:rPr>
        <w:t>his agreement by giving 7 days’  notice in writing. If you are required to move for a reason outside of your control such as a defence</w:t>
      </w:r>
      <w:r>
        <w:rPr>
          <w:rFonts w:ascii="Calibri" w:eastAsia="Calibri" w:hAnsi="Calibri" w:cs="Calibri"/>
          <w:color w:val="000000"/>
          <w:sz w:val="24"/>
          <w:szCs w:val="24"/>
        </w:rPr>
        <w:t xml:space="preserve"> posting. Any other reason in TOTALFIT IPSWICH’S complete discretion that TOTALFIT IPSWICH considers appropriate. </w:t>
      </w:r>
    </w:p>
    <w:p w14:paraId="40433BC0" w14:textId="3638AC81" w:rsidR="0036264F" w:rsidRDefault="00B5194E">
      <w:pPr>
        <w:widowControl w:val="0"/>
        <w:pBdr>
          <w:top w:val="nil"/>
          <w:left w:val="nil"/>
          <w:bottom w:val="nil"/>
          <w:right w:val="nil"/>
          <w:between w:val="nil"/>
        </w:pBdr>
        <w:spacing w:before="304" w:line="247" w:lineRule="auto"/>
        <w:ind w:left="9" w:right="-6" w:firstLine="6"/>
        <w:rPr>
          <w:rFonts w:ascii="Calibri" w:eastAsia="Calibri" w:hAnsi="Calibri" w:cs="Calibri"/>
          <w:sz w:val="24"/>
          <w:szCs w:val="24"/>
        </w:rPr>
      </w:pPr>
      <w:r>
        <w:rPr>
          <w:rFonts w:ascii="Calibri" w:eastAsia="Calibri" w:hAnsi="Calibri" w:cs="Calibri"/>
          <w:b/>
          <w:color w:val="000000"/>
          <w:sz w:val="24"/>
          <w:szCs w:val="24"/>
        </w:rPr>
        <w:t xml:space="preserve">Rules and Regulation: </w:t>
      </w:r>
      <w:r>
        <w:rPr>
          <w:rFonts w:ascii="Calibri" w:eastAsia="Calibri" w:hAnsi="Calibri" w:cs="Calibri"/>
          <w:color w:val="000000"/>
          <w:sz w:val="24"/>
          <w:szCs w:val="24"/>
        </w:rPr>
        <w:t>By signing this agreement you acknowledge our Rules &amp;</w:t>
      </w:r>
      <w:r>
        <w:rPr>
          <w:rFonts w:ascii="Calibri" w:eastAsia="Calibri" w:hAnsi="Calibri" w:cs="Calibri"/>
          <w:color w:val="000000"/>
          <w:sz w:val="24"/>
          <w:szCs w:val="24"/>
        </w:rPr>
        <w:t xml:space="preserve"> Regulations governing the conduct of </w:t>
      </w:r>
      <w:r>
        <w:rPr>
          <w:rFonts w:ascii="Calibri" w:eastAsia="Calibri" w:hAnsi="Calibri" w:cs="Calibri"/>
          <w:sz w:val="24"/>
          <w:szCs w:val="24"/>
        </w:rPr>
        <w:t>members</w:t>
      </w:r>
      <w:r>
        <w:rPr>
          <w:rFonts w:ascii="Calibri" w:eastAsia="Calibri" w:hAnsi="Calibri" w:cs="Calibri"/>
          <w:color w:val="000000"/>
          <w:sz w:val="24"/>
          <w:szCs w:val="24"/>
        </w:rPr>
        <w:t xml:space="preserve"> and guests, and you agree to follow them. We may</w:t>
      </w:r>
      <w:r>
        <w:rPr>
          <w:rFonts w:ascii="Calibri" w:eastAsia="Calibri" w:hAnsi="Calibri" w:cs="Calibri"/>
          <w:color w:val="000000"/>
          <w:sz w:val="24"/>
          <w:szCs w:val="24"/>
        </w:rPr>
        <w:t xml:space="preserve"> suspend or revoke your membership at any time without warning </w:t>
      </w:r>
      <w:r>
        <w:rPr>
          <w:rFonts w:ascii="Calibri" w:eastAsia="Calibri" w:hAnsi="Calibri" w:cs="Calibri"/>
          <w:color w:val="000000"/>
          <w:sz w:val="24"/>
          <w:szCs w:val="24"/>
        </w:rPr>
        <w:t>if you fail to obey our rules &amp; regulations. We re</w:t>
      </w:r>
      <w:r>
        <w:rPr>
          <w:rFonts w:ascii="Calibri" w:eastAsia="Calibri" w:hAnsi="Calibri" w:cs="Calibri"/>
          <w:color w:val="000000"/>
          <w:sz w:val="24"/>
          <w:szCs w:val="24"/>
        </w:rPr>
        <w:t>serve the</w:t>
      </w:r>
      <w:r>
        <w:rPr>
          <w:rFonts w:ascii="Calibri" w:eastAsia="Calibri" w:hAnsi="Calibri" w:cs="Calibri"/>
          <w:color w:val="000000"/>
          <w:sz w:val="24"/>
          <w:szCs w:val="24"/>
        </w:rPr>
        <w:t xml:space="preserve"> right to amend the rules &amp; regulations as reasonably warranted.</w:t>
      </w:r>
    </w:p>
    <w:p w14:paraId="6E580A77" w14:textId="77777777" w:rsidR="0036264F" w:rsidRDefault="0036264F">
      <w:pPr>
        <w:widowControl w:val="0"/>
        <w:pBdr>
          <w:top w:val="nil"/>
          <w:left w:val="nil"/>
          <w:bottom w:val="nil"/>
          <w:right w:val="nil"/>
          <w:between w:val="nil"/>
        </w:pBdr>
        <w:spacing w:before="304" w:line="247" w:lineRule="auto"/>
        <w:ind w:left="9" w:right="-6" w:firstLine="6"/>
        <w:rPr>
          <w:rFonts w:ascii="Calibri" w:eastAsia="Calibri" w:hAnsi="Calibri" w:cs="Calibri"/>
          <w:sz w:val="24"/>
          <w:szCs w:val="24"/>
        </w:rPr>
      </w:pPr>
    </w:p>
    <w:p w14:paraId="42966FA4" w14:textId="77777777" w:rsidR="0036264F" w:rsidRDefault="0036264F">
      <w:pPr>
        <w:widowControl w:val="0"/>
        <w:pBdr>
          <w:top w:val="nil"/>
          <w:left w:val="nil"/>
          <w:bottom w:val="nil"/>
          <w:right w:val="nil"/>
          <w:between w:val="nil"/>
        </w:pBdr>
        <w:spacing w:before="304" w:line="247" w:lineRule="auto"/>
        <w:ind w:left="9" w:right="-6" w:firstLine="6"/>
        <w:rPr>
          <w:rFonts w:ascii="Calibri" w:eastAsia="Calibri" w:hAnsi="Calibri" w:cs="Calibri"/>
          <w:sz w:val="24"/>
          <w:szCs w:val="24"/>
        </w:rPr>
      </w:pPr>
    </w:p>
    <w:p w14:paraId="2045BC86" w14:textId="77777777" w:rsidR="0036264F" w:rsidRDefault="0036264F">
      <w:pPr>
        <w:widowControl w:val="0"/>
        <w:pBdr>
          <w:top w:val="nil"/>
          <w:left w:val="nil"/>
          <w:bottom w:val="nil"/>
          <w:right w:val="nil"/>
          <w:between w:val="nil"/>
        </w:pBdr>
        <w:spacing w:before="304" w:line="247" w:lineRule="auto"/>
        <w:ind w:left="9" w:right="-6" w:firstLine="6"/>
        <w:rPr>
          <w:rFonts w:ascii="Calibri" w:eastAsia="Calibri" w:hAnsi="Calibri" w:cs="Calibri"/>
          <w:sz w:val="24"/>
          <w:szCs w:val="24"/>
        </w:rPr>
      </w:pPr>
    </w:p>
    <w:p w14:paraId="2E5E2145" w14:textId="77777777" w:rsidR="0036264F" w:rsidRDefault="0036264F">
      <w:pPr>
        <w:widowControl w:val="0"/>
        <w:pBdr>
          <w:top w:val="nil"/>
          <w:left w:val="nil"/>
          <w:bottom w:val="nil"/>
          <w:right w:val="nil"/>
          <w:between w:val="nil"/>
        </w:pBdr>
        <w:spacing w:before="304" w:line="247" w:lineRule="auto"/>
        <w:ind w:left="9" w:right="-6" w:firstLine="6"/>
        <w:rPr>
          <w:rFonts w:ascii="Calibri" w:eastAsia="Calibri" w:hAnsi="Calibri" w:cs="Calibri"/>
          <w:sz w:val="24"/>
          <w:szCs w:val="24"/>
        </w:rPr>
      </w:pPr>
    </w:p>
    <w:p w14:paraId="6C2F1D92" w14:textId="77777777" w:rsidR="0036264F" w:rsidRDefault="0036264F">
      <w:pPr>
        <w:widowControl w:val="0"/>
        <w:pBdr>
          <w:top w:val="nil"/>
          <w:left w:val="nil"/>
          <w:bottom w:val="nil"/>
          <w:right w:val="nil"/>
          <w:between w:val="nil"/>
        </w:pBdr>
        <w:spacing w:before="304" w:line="247" w:lineRule="auto"/>
        <w:ind w:left="9" w:right="-6" w:firstLine="6"/>
        <w:rPr>
          <w:rFonts w:ascii="Calibri" w:eastAsia="Calibri" w:hAnsi="Calibri" w:cs="Calibri"/>
          <w:sz w:val="24"/>
          <w:szCs w:val="24"/>
        </w:rPr>
      </w:pPr>
    </w:p>
    <w:p w14:paraId="668E4B25" w14:textId="77777777" w:rsidR="0036264F" w:rsidRDefault="0036264F">
      <w:pPr>
        <w:widowControl w:val="0"/>
        <w:pBdr>
          <w:top w:val="nil"/>
          <w:left w:val="nil"/>
          <w:bottom w:val="nil"/>
          <w:right w:val="nil"/>
          <w:between w:val="nil"/>
        </w:pBdr>
        <w:spacing w:before="304" w:line="247" w:lineRule="auto"/>
        <w:ind w:right="-6"/>
        <w:rPr>
          <w:rFonts w:ascii="Calibri" w:eastAsia="Calibri" w:hAnsi="Calibri" w:cs="Calibri"/>
          <w:sz w:val="24"/>
          <w:szCs w:val="24"/>
        </w:rPr>
      </w:pPr>
    </w:p>
    <w:p w14:paraId="7BE5B3DD" w14:textId="77777777" w:rsidR="0036264F" w:rsidRDefault="00B5194E">
      <w:pPr>
        <w:widowControl w:val="0"/>
        <w:pBdr>
          <w:top w:val="nil"/>
          <w:left w:val="nil"/>
          <w:bottom w:val="nil"/>
          <w:right w:val="nil"/>
          <w:between w:val="nil"/>
        </w:pBdr>
        <w:spacing w:before="304" w:line="247" w:lineRule="auto"/>
        <w:ind w:left="9" w:right="-6" w:firstLine="6"/>
        <w:jc w:val="center"/>
        <w:rPr>
          <w:rFonts w:ascii="Impact" w:eastAsia="Impact" w:hAnsi="Impact" w:cs="Impact"/>
          <w:color w:val="0563C1"/>
          <w:sz w:val="28"/>
          <w:szCs w:val="28"/>
        </w:rPr>
      </w:pPr>
      <w:r>
        <w:rPr>
          <w:rFonts w:ascii="Impact" w:eastAsia="Impact" w:hAnsi="Impact" w:cs="Impact"/>
          <w:color w:val="0563C1"/>
          <w:sz w:val="28"/>
          <w:szCs w:val="28"/>
          <w:u w:val="single"/>
        </w:rPr>
        <w:t>getfit@totalfitipswich.com.au</w:t>
      </w:r>
      <w:r>
        <w:rPr>
          <w:rFonts w:ascii="Impact" w:eastAsia="Impact" w:hAnsi="Impact" w:cs="Impact"/>
          <w:color w:val="0563C1"/>
          <w:sz w:val="28"/>
          <w:szCs w:val="28"/>
        </w:rPr>
        <w:t xml:space="preserve"> </w:t>
      </w:r>
    </w:p>
    <w:p w14:paraId="363214EE" w14:textId="77777777" w:rsidR="0036264F" w:rsidRDefault="00B5194E">
      <w:pPr>
        <w:widowControl w:val="0"/>
        <w:pBdr>
          <w:top w:val="nil"/>
          <w:left w:val="nil"/>
          <w:bottom w:val="nil"/>
          <w:right w:val="nil"/>
          <w:between w:val="nil"/>
        </w:pBdr>
        <w:spacing w:before="3" w:line="240" w:lineRule="auto"/>
        <w:ind w:right="2370"/>
        <w:jc w:val="right"/>
        <w:rPr>
          <w:rFonts w:ascii="Calibri" w:eastAsia="Calibri" w:hAnsi="Calibri" w:cs="Calibri"/>
          <w:color w:val="000000"/>
          <w:sz w:val="19"/>
          <w:szCs w:val="19"/>
        </w:rPr>
      </w:pPr>
      <w:r>
        <w:rPr>
          <w:rFonts w:ascii="Calibri" w:eastAsia="Calibri" w:hAnsi="Calibri" w:cs="Calibri"/>
          <w:color w:val="000000"/>
          <w:sz w:val="19"/>
          <w:szCs w:val="19"/>
        </w:rPr>
        <w:t xml:space="preserve">TG Leggett &amp; KJ Scott t/a </w:t>
      </w:r>
      <w:proofErr w:type="spellStart"/>
      <w:r>
        <w:rPr>
          <w:rFonts w:ascii="Calibri" w:eastAsia="Calibri" w:hAnsi="Calibri" w:cs="Calibri"/>
          <w:color w:val="000000"/>
          <w:sz w:val="19"/>
          <w:szCs w:val="19"/>
        </w:rPr>
        <w:t>Totalfit</w:t>
      </w:r>
      <w:proofErr w:type="spellEnd"/>
      <w:r>
        <w:rPr>
          <w:rFonts w:ascii="Calibri" w:eastAsia="Calibri" w:hAnsi="Calibri" w:cs="Calibri"/>
          <w:color w:val="000000"/>
          <w:sz w:val="19"/>
          <w:szCs w:val="19"/>
        </w:rPr>
        <w:t xml:space="preserve"> Ipswich </w:t>
      </w:r>
      <w:proofErr w:type="spellStart"/>
      <w:r>
        <w:rPr>
          <w:rFonts w:ascii="Calibri" w:eastAsia="Calibri" w:hAnsi="Calibri" w:cs="Calibri"/>
          <w:color w:val="000000"/>
          <w:sz w:val="19"/>
          <w:szCs w:val="19"/>
        </w:rPr>
        <w:t>abn</w:t>
      </w:r>
      <w:proofErr w:type="spellEnd"/>
      <w:r>
        <w:rPr>
          <w:rFonts w:ascii="Calibri" w:eastAsia="Calibri" w:hAnsi="Calibri" w:cs="Calibri"/>
          <w:color w:val="000000"/>
          <w:sz w:val="19"/>
          <w:szCs w:val="19"/>
        </w:rPr>
        <w:t xml:space="preserve"> 65 202829225 </w:t>
      </w:r>
    </w:p>
    <w:p w14:paraId="3A59BAD0" w14:textId="77777777" w:rsidR="0036264F" w:rsidRDefault="00B5194E">
      <w:pPr>
        <w:widowControl w:val="0"/>
        <w:pBdr>
          <w:top w:val="nil"/>
          <w:left w:val="nil"/>
          <w:bottom w:val="nil"/>
          <w:right w:val="nil"/>
          <w:between w:val="nil"/>
        </w:pBdr>
        <w:spacing w:before="21" w:line="240" w:lineRule="auto"/>
        <w:ind w:right="3698"/>
        <w:jc w:val="right"/>
        <w:rPr>
          <w:rFonts w:ascii="Impact" w:eastAsia="Impact" w:hAnsi="Impact" w:cs="Impact"/>
          <w:color w:val="000000"/>
          <w:sz w:val="28"/>
          <w:szCs w:val="28"/>
        </w:rPr>
      </w:pPr>
      <w:r>
        <w:rPr>
          <w:rFonts w:ascii="Impact" w:eastAsia="Impact" w:hAnsi="Impact" w:cs="Impact"/>
          <w:color w:val="000000"/>
          <w:sz w:val="28"/>
          <w:szCs w:val="28"/>
        </w:rPr>
        <w:t xml:space="preserve">0429 410 174 (Tom) </w:t>
      </w:r>
    </w:p>
    <w:p w14:paraId="1F609AED" w14:textId="77777777" w:rsidR="0036264F" w:rsidRDefault="00B5194E">
      <w:pPr>
        <w:widowControl w:val="0"/>
        <w:pBdr>
          <w:top w:val="nil"/>
          <w:left w:val="nil"/>
          <w:bottom w:val="nil"/>
          <w:right w:val="nil"/>
          <w:between w:val="nil"/>
        </w:pBdr>
        <w:spacing w:before="13" w:line="240" w:lineRule="auto"/>
        <w:ind w:right="3602"/>
        <w:jc w:val="right"/>
        <w:rPr>
          <w:rFonts w:ascii="Impact" w:eastAsia="Impact" w:hAnsi="Impact" w:cs="Impact"/>
          <w:color w:val="000000"/>
          <w:sz w:val="24"/>
          <w:szCs w:val="24"/>
        </w:rPr>
      </w:pPr>
      <w:r>
        <w:rPr>
          <w:rFonts w:ascii="Impact" w:eastAsia="Impact" w:hAnsi="Impact" w:cs="Impact"/>
          <w:color w:val="000000"/>
          <w:sz w:val="28"/>
          <w:szCs w:val="28"/>
        </w:rPr>
        <w:t>0415 394 844 (Karla</w:t>
      </w:r>
      <w:r>
        <w:rPr>
          <w:rFonts w:ascii="Impact" w:eastAsia="Impact" w:hAnsi="Impact" w:cs="Impact"/>
          <w:color w:val="000000"/>
          <w:sz w:val="24"/>
          <w:szCs w:val="24"/>
        </w:rPr>
        <w:t xml:space="preserve">) </w:t>
      </w:r>
    </w:p>
    <w:p w14:paraId="58243603" w14:textId="77777777" w:rsidR="0036264F" w:rsidRDefault="00B5194E">
      <w:pPr>
        <w:widowControl w:val="0"/>
        <w:pBdr>
          <w:top w:val="nil"/>
          <w:left w:val="nil"/>
          <w:bottom w:val="nil"/>
          <w:right w:val="nil"/>
          <w:between w:val="nil"/>
        </w:pBdr>
        <w:spacing w:before="9" w:line="240" w:lineRule="auto"/>
        <w:ind w:right="4016"/>
        <w:jc w:val="right"/>
        <w:rPr>
          <w:rFonts w:ascii="Impact" w:eastAsia="Impact" w:hAnsi="Impact" w:cs="Impact"/>
          <w:color w:val="000000"/>
          <w:sz w:val="24"/>
          <w:szCs w:val="24"/>
        </w:rPr>
      </w:pPr>
      <w:r>
        <w:rPr>
          <w:rFonts w:ascii="Impact" w:eastAsia="Impact" w:hAnsi="Impact" w:cs="Impact"/>
          <w:noProof/>
          <w:color w:val="000000"/>
          <w:sz w:val="24"/>
          <w:szCs w:val="24"/>
        </w:rPr>
        <w:drawing>
          <wp:inline distT="19050" distB="19050" distL="19050" distR="19050" wp14:anchorId="05A800C1" wp14:editId="1931A25D">
            <wp:extent cx="959485" cy="49512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959485" cy="495122"/>
                    </a:xfrm>
                    <a:prstGeom prst="rect">
                      <a:avLst/>
                    </a:prstGeom>
                    <a:ln/>
                  </pic:spPr>
                </pic:pic>
              </a:graphicData>
            </a:graphic>
          </wp:inline>
        </w:drawing>
      </w:r>
    </w:p>
    <w:p w14:paraId="7AD4054D" w14:textId="77777777" w:rsidR="00B5194E" w:rsidRDefault="00B5194E">
      <w:pPr>
        <w:widowControl w:val="0"/>
        <w:pBdr>
          <w:top w:val="nil"/>
          <w:left w:val="nil"/>
          <w:bottom w:val="nil"/>
          <w:right w:val="nil"/>
          <w:between w:val="nil"/>
        </w:pBdr>
        <w:spacing w:line="248" w:lineRule="auto"/>
        <w:ind w:left="3" w:right="484" w:firstLine="5"/>
        <w:rPr>
          <w:rFonts w:ascii="Calibri" w:eastAsia="Calibri" w:hAnsi="Calibri" w:cs="Calibri"/>
          <w:b/>
          <w:color w:val="000000"/>
          <w:sz w:val="24"/>
          <w:szCs w:val="24"/>
        </w:rPr>
      </w:pPr>
    </w:p>
    <w:p w14:paraId="0038E89C" w14:textId="306A1B1E" w:rsidR="0036264F" w:rsidRDefault="00B5194E">
      <w:pPr>
        <w:widowControl w:val="0"/>
        <w:pBdr>
          <w:top w:val="nil"/>
          <w:left w:val="nil"/>
          <w:bottom w:val="nil"/>
          <w:right w:val="nil"/>
          <w:between w:val="nil"/>
        </w:pBdr>
        <w:spacing w:line="248" w:lineRule="auto"/>
        <w:ind w:left="3" w:right="484" w:firstLine="5"/>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Complete agreement and severability: </w:t>
      </w:r>
      <w:r>
        <w:rPr>
          <w:rFonts w:ascii="Calibri" w:eastAsia="Calibri" w:hAnsi="Calibri" w:cs="Calibri"/>
          <w:color w:val="000000"/>
          <w:sz w:val="24"/>
          <w:szCs w:val="24"/>
        </w:rPr>
        <w:t>The terms contained in this agreement constitute the full</w:t>
      </w:r>
      <w:r>
        <w:rPr>
          <w:rFonts w:ascii="Calibri" w:eastAsia="Calibri" w:hAnsi="Calibri" w:cs="Calibri"/>
          <w:color w:val="000000"/>
          <w:sz w:val="24"/>
          <w:szCs w:val="24"/>
        </w:rPr>
        <w:t xml:space="preserve"> agreement between you and us, and no oral promises are made part of it. If any part of this</w:t>
      </w:r>
      <w:r>
        <w:rPr>
          <w:rFonts w:ascii="Calibri" w:eastAsia="Calibri" w:hAnsi="Calibri" w:cs="Calibri"/>
          <w:color w:val="000000"/>
          <w:sz w:val="24"/>
          <w:szCs w:val="24"/>
        </w:rPr>
        <w:t xml:space="preserve"> Agreement is declared invalid by law, neither you or nor we will lo</w:t>
      </w:r>
      <w:r>
        <w:rPr>
          <w:rFonts w:ascii="Calibri" w:eastAsia="Calibri" w:hAnsi="Calibri" w:cs="Calibri"/>
          <w:color w:val="000000"/>
          <w:sz w:val="24"/>
          <w:szCs w:val="24"/>
        </w:rPr>
        <w:t>se any rights contained in</w:t>
      </w:r>
      <w:r>
        <w:rPr>
          <w:rFonts w:ascii="Calibri" w:eastAsia="Calibri" w:hAnsi="Calibri" w:cs="Calibri"/>
          <w:color w:val="000000"/>
          <w:sz w:val="24"/>
          <w:szCs w:val="24"/>
        </w:rPr>
        <w:t xml:space="preserve"> the remaining provisions of this agreement. </w:t>
      </w:r>
    </w:p>
    <w:p w14:paraId="22406225" w14:textId="77777777" w:rsidR="0036264F" w:rsidRDefault="00B5194E">
      <w:pPr>
        <w:widowControl w:val="0"/>
        <w:pBdr>
          <w:top w:val="nil"/>
          <w:left w:val="nil"/>
          <w:bottom w:val="nil"/>
          <w:right w:val="nil"/>
          <w:between w:val="nil"/>
        </w:pBdr>
        <w:spacing w:before="313" w:line="240" w:lineRule="auto"/>
        <w:ind w:left="2"/>
        <w:rPr>
          <w:rFonts w:ascii="Calibri" w:eastAsia="Calibri" w:hAnsi="Calibri" w:cs="Calibri"/>
          <w:color w:val="000000"/>
          <w:sz w:val="24"/>
          <w:szCs w:val="24"/>
        </w:rPr>
      </w:pPr>
      <w:r>
        <w:rPr>
          <w:rFonts w:ascii="Calibri" w:eastAsia="Calibri" w:hAnsi="Calibri" w:cs="Calibri"/>
          <w:b/>
          <w:color w:val="000000"/>
          <w:sz w:val="24"/>
          <w:szCs w:val="24"/>
        </w:rPr>
        <w:t xml:space="preserve">Applicable Law: </w:t>
      </w:r>
      <w:r>
        <w:rPr>
          <w:rFonts w:ascii="Calibri" w:eastAsia="Calibri" w:hAnsi="Calibri" w:cs="Calibri"/>
          <w:color w:val="000000"/>
          <w:sz w:val="24"/>
          <w:szCs w:val="24"/>
        </w:rPr>
        <w:t xml:space="preserve">The law of the state of Queensland governs this agreement. </w:t>
      </w:r>
    </w:p>
    <w:p w14:paraId="1B01E522" w14:textId="0048E068" w:rsidR="0036264F" w:rsidRDefault="00B5194E">
      <w:pPr>
        <w:widowControl w:val="0"/>
        <w:pBdr>
          <w:top w:val="nil"/>
          <w:left w:val="nil"/>
          <w:bottom w:val="nil"/>
          <w:right w:val="nil"/>
          <w:between w:val="nil"/>
        </w:pBdr>
        <w:spacing w:before="490" w:line="246" w:lineRule="auto"/>
        <w:ind w:left="10" w:right="494" w:hanging="7"/>
        <w:rPr>
          <w:rFonts w:ascii="Calibri" w:eastAsia="Calibri" w:hAnsi="Calibri" w:cs="Calibri"/>
          <w:color w:val="000000"/>
          <w:sz w:val="24"/>
          <w:szCs w:val="24"/>
        </w:rPr>
      </w:pPr>
      <w:r>
        <w:rPr>
          <w:rFonts w:ascii="Calibri" w:eastAsia="Calibri" w:hAnsi="Calibri" w:cs="Calibri"/>
          <w:b/>
          <w:color w:val="000000"/>
          <w:sz w:val="24"/>
          <w:szCs w:val="24"/>
        </w:rPr>
        <w:t xml:space="preserve">Assignment of agreement: </w:t>
      </w:r>
      <w:r>
        <w:rPr>
          <w:rFonts w:ascii="Calibri" w:eastAsia="Calibri" w:hAnsi="Calibri" w:cs="Calibri"/>
          <w:color w:val="000000"/>
          <w:sz w:val="24"/>
          <w:szCs w:val="24"/>
        </w:rPr>
        <w:t>We may sell, assign, or transfer our right title and interests arising out</w:t>
      </w:r>
      <w:r>
        <w:rPr>
          <w:rFonts w:ascii="Calibri" w:eastAsia="Calibri" w:hAnsi="Calibri" w:cs="Calibri"/>
          <w:color w:val="000000"/>
          <w:sz w:val="24"/>
          <w:szCs w:val="24"/>
        </w:rPr>
        <w:t xml:space="preserve"> of the agreement. You will be notified of any such transfer. However, you may not sell, assign</w:t>
      </w:r>
      <w:r>
        <w:rPr>
          <w:rFonts w:ascii="Calibri" w:eastAsia="Calibri" w:hAnsi="Calibri" w:cs="Calibri"/>
          <w:color w:val="000000"/>
          <w:sz w:val="24"/>
          <w:szCs w:val="24"/>
        </w:rPr>
        <w:t xml:space="preserve">, or transfer your membership, unless you pay the transfer fee. </w:t>
      </w:r>
    </w:p>
    <w:p w14:paraId="32C01A5A" w14:textId="4EC80F45" w:rsidR="0036264F" w:rsidRDefault="00B5194E">
      <w:pPr>
        <w:widowControl w:val="0"/>
        <w:pBdr>
          <w:top w:val="nil"/>
          <w:left w:val="nil"/>
          <w:bottom w:val="nil"/>
          <w:right w:val="nil"/>
          <w:between w:val="nil"/>
        </w:pBdr>
        <w:spacing w:before="313" w:line="248" w:lineRule="auto"/>
        <w:ind w:left="9" w:right="782" w:hanging="1"/>
        <w:rPr>
          <w:rFonts w:ascii="Calibri" w:eastAsia="Calibri" w:hAnsi="Calibri" w:cs="Calibri"/>
          <w:color w:val="000000"/>
          <w:sz w:val="24"/>
          <w:szCs w:val="24"/>
        </w:rPr>
      </w:pPr>
      <w:r>
        <w:rPr>
          <w:rFonts w:ascii="Calibri" w:eastAsia="Calibri" w:hAnsi="Calibri" w:cs="Calibri"/>
          <w:b/>
          <w:color w:val="000000"/>
          <w:sz w:val="24"/>
          <w:szCs w:val="24"/>
        </w:rPr>
        <w:t>Our Rights Upon Defa</w:t>
      </w:r>
      <w:r>
        <w:rPr>
          <w:rFonts w:ascii="Calibri" w:eastAsia="Calibri" w:hAnsi="Calibri" w:cs="Calibri"/>
          <w:b/>
          <w:color w:val="000000"/>
          <w:sz w:val="24"/>
          <w:szCs w:val="24"/>
        </w:rPr>
        <w:t xml:space="preserve">ult: </w:t>
      </w:r>
      <w:r>
        <w:rPr>
          <w:rFonts w:ascii="Calibri" w:eastAsia="Calibri" w:hAnsi="Calibri" w:cs="Calibri"/>
          <w:color w:val="000000"/>
          <w:sz w:val="24"/>
          <w:szCs w:val="24"/>
        </w:rPr>
        <w:t>In the event you default on this Agreement, we may suspend or revoke</w:t>
      </w:r>
      <w:r>
        <w:rPr>
          <w:rFonts w:ascii="Calibri" w:eastAsia="Calibri" w:hAnsi="Calibri" w:cs="Calibri"/>
          <w:color w:val="000000"/>
          <w:sz w:val="24"/>
          <w:szCs w:val="24"/>
        </w:rPr>
        <w:t xml:space="preserve"> your membership privileges. If your default continues for 30 days, we may demand  immediate payment of the entire amount you owe in addition to any financial institution  charges an</w:t>
      </w:r>
      <w:r>
        <w:rPr>
          <w:rFonts w:ascii="Calibri" w:eastAsia="Calibri" w:hAnsi="Calibri" w:cs="Calibri"/>
          <w:color w:val="000000"/>
          <w:sz w:val="24"/>
          <w:szCs w:val="24"/>
        </w:rPr>
        <w:t xml:space="preserve">d collection fees including but not limited to solicitors’ costs and commissions  incurred by TOTALFIT IPSWICH. </w:t>
      </w:r>
    </w:p>
    <w:p w14:paraId="0EBFAFBD" w14:textId="225E36E4" w:rsidR="0036264F" w:rsidRDefault="00B5194E">
      <w:pPr>
        <w:widowControl w:val="0"/>
        <w:pBdr>
          <w:top w:val="nil"/>
          <w:left w:val="nil"/>
          <w:bottom w:val="nil"/>
          <w:right w:val="nil"/>
          <w:between w:val="nil"/>
        </w:pBdr>
        <w:spacing w:before="314" w:line="248" w:lineRule="auto"/>
        <w:ind w:left="4" w:right="336" w:firstLine="12"/>
        <w:rPr>
          <w:rFonts w:ascii="Calibri" w:eastAsia="Calibri" w:hAnsi="Calibri" w:cs="Calibri"/>
          <w:color w:val="000000"/>
          <w:sz w:val="24"/>
          <w:szCs w:val="24"/>
        </w:rPr>
      </w:pPr>
      <w:r>
        <w:rPr>
          <w:rFonts w:ascii="Calibri" w:eastAsia="Calibri" w:hAnsi="Calibri" w:cs="Calibri"/>
          <w:b/>
          <w:color w:val="000000"/>
          <w:sz w:val="24"/>
          <w:szCs w:val="24"/>
        </w:rPr>
        <w:t xml:space="preserve">Restrictions on Membership: </w:t>
      </w:r>
      <w:r>
        <w:rPr>
          <w:rFonts w:ascii="Calibri" w:eastAsia="Calibri" w:hAnsi="Calibri" w:cs="Calibri"/>
          <w:color w:val="000000"/>
          <w:sz w:val="24"/>
          <w:szCs w:val="24"/>
        </w:rPr>
        <w:t xml:space="preserve">We reserve the right to revoke or deny the membership of any  member </w:t>
      </w:r>
      <w:r>
        <w:rPr>
          <w:rFonts w:ascii="Calibri" w:eastAsia="Calibri" w:hAnsi="Calibri" w:cs="Calibri"/>
          <w:sz w:val="24"/>
          <w:szCs w:val="24"/>
        </w:rPr>
        <w:t>of a guest</w:t>
      </w:r>
      <w:r>
        <w:rPr>
          <w:rFonts w:ascii="Calibri" w:eastAsia="Calibri" w:hAnsi="Calibri" w:cs="Calibri"/>
          <w:color w:val="000000"/>
          <w:sz w:val="24"/>
          <w:szCs w:val="24"/>
        </w:rPr>
        <w:t xml:space="preserve"> whose access to or use of our facil</w:t>
      </w:r>
      <w:r>
        <w:rPr>
          <w:rFonts w:ascii="Calibri" w:eastAsia="Calibri" w:hAnsi="Calibri" w:cs="Calibri"/>
          <w:color w:val="000000"/>
          <w:sz w:val="24"/>
          <w:szCs w:val="24"/>
        </w:rPr>
        <w:t>ities, in our judgement, creates a danger or  health or safety hazard to you or our other members, guests, or employees. Access to our facilities</w:t>
      </w:r>
      <w:r>
        <w:rPr>
          <w:rFonts w:ascii="Calibri" w:eastAsia="Calibri" w:hAnsi="Calibri" w:cs="Calibri"/>
          <w:color w:val="000000"/>
          <w:sz w:val="24"/>
          <w:szCs w:val="24"/>
        </w:rPr>
        <w:t xml:space="preserve"> can be denied unless you can provide competent medical evidence with additional  evidence as we deem necessar</w:t>
      </w:r>
      <w:r>
        <w:rPr>
          <w:rFonts w:ascii="Calibri" w:eastAsia="Calibri" w:hAnsi="Calibri" w:cs="Calibri"/>
          <w:color w:val="000000"/>
          <w:sz w:val="24"/>
          <w:szCs w:val="24"/>
        </w:rPr>
        <w:t xml:space="preserve">y. </w:t>
      </w:r>
    </w:p>
    <w:p w14:paraId="6AC58C3F" w14:textId="77777777" w:rsidR="0036264F" w:rsidRDefault="00B5194E">
      <w:pPr>
        <w:widowControl w:val="0"/>
        <w:pBdr>
          <w:top w:val="nil"/>
          <w:left w:val="nil"/>
          <w:bottom w:val="nil"/>
          <w:right w:val="nil"/>
          <w:between w:val="nil"/>
        </w:pBdr>
        <w:spacing w:before="301" w:line="247" w:lineRule="auto"/>
        <w:ind w:left="3" w:right="89" w:firstLine="12"/>
        <w:rPr>
          <w:rFonts w:ascii="Calibri" w:eastAsia="Calibri" w:hAnsi="Calibri" w:cs="Calibri"/>
          <w:color w:val="000000"/>
          <w:sz w:val="24"/>
          <w:szCs w:val="24"/>
        </w:rPr>
      </w:pPr>
      <w:r>
        <w:rPr>
          <w:rFonts w:ascii="Calibri" w:eastAsia="Calibri" w:hAnsi="Calibri" w:cs="Calibri"/>
          <w:b/>
          <w:color w:val="000000"/>
          <w:sz w:val="24"/>
          <w:szCs w:val="24"/>
        </w:rPr>
        <w:t xml:space="preserve">Breach: </w:t>
      </w:r>
      <w:r>
        <w:rPr>
          <w:rFonts w:ascii="Calibri" w:eastAsia="Calibri" w:hAnsi="Calibri" w:cs="Calibri"/>
          <w:color w:val="000000"/>
          <w:sz w:val="24"/>
          <w:szCs w:val="24"/>
        </w:rPr>
        <w:t>If you are in breach of any clause of this agreement other than for payment of any  amount due and remain in breach for a period of 5 days following a notice to rectify issued by the  Fitness Centre, then the Fitness Centre may elect to suspend Your entitl</w:t>
      </w:r>
      <w:r>
        <w:rPr>
          <w:rFonts w:ascii="Calibri" w:eastAsia="Calibri" w:hAnsi="Calibri" w:cs="Calibri"/>
          <w:color w:val="000000"/>
          <w:sz w:val="24"/>
          <w:szCs w:val="24"/>
        </w:rPr>
        <w:t xml:space="preserve">ement to Services until  such time as the breach is rectified to the satisfaction of the Fitness Centre, (without affecting  Your obligation to continue paying the Membership Fee and associated costs). </w:t>
      </w:r>
    </w:p>
    <w:p w14:paraId="37A23BA2" w14:textId="77777777" w:rsidR="0036264F" w:rsidRDefault="00B5194E">
      <w:pPr>
        <w:widowControl w:val="0"/>
        <w:pBdr>
          <w:top w:val="nil"/>
          <w:left w:val="nil"/>
          <w:bottom w:val="nil"/>
          <w:right w:val="nil"/>
          <w:between w:val="nil"/>
        </w:pBdr>
        <w:spacing w:before="302" w:line="244" w:lineRule="auto"/>
        <w:ind w:left="3" w:right="354" w:firstLine="12"/>
        <w:rPr>
          <w:rFonts w:ascii="Calibri" w:eastAsia="Calibri" w:hAnsi="Calibri" w:cs="Calibri"/>
          <w:sz w:val="24"/>
          <w:szCs w:val="24"/>
        </w:rPr>
      </w:pPr>
      <w:r>
        <w:rPr>
          <w:rFonts w:ascii="Calibri" w:eastAsia="Calibri" w:hAnsi="Calibri" w:cs="Calibri"/>
          <w:b/>
          <w:color w:val="000000"/>
          <w:sz w:val="24"/>
          <w:szCs w:val="24"/>
        </w:rPr>
        <w:t xml:space="preserve">Important: </w:t>
      </w:r>
      <w:r>
        <w:rPr>
          <w:rFonts w:ascii="Calibri" w:eastAsia="Calibri" w:hAnsi="Calibri" w:cs="Calibri"/>
          <w:color w:val="000000"/>
          <w:sz w:val="24"/>
          <w:szCs w:val="24"/>
        </w:rPr>
        <w:t>Should you fail to use your membership and</w:t>
      </w:r>
      <w:r>
        <w:rPr>
          <w:rFonts w:ascii="Calibri" w:eastAsia="Calibri" w:hAnsi="Calibri" w:cs="Calibri"/>
          <w:color w:val="000000"/>
          <w:sz w:val="24"/>
          <w:szCs w:val="24"/>
        </w:rPr>
        <w:t xml:space="preserve"> do not use our programs and facilities,  you are not relieved of your payment obligation, regardless of the circumstances, except as  provided for in this agreement.</w:t>
      </w:r>
    </w:p>
    <w:p w14:paraId="65D67B4F" w14:textId="77777777" w:rsidR="0036264F" w:rsidRDefault="0036264F">
      <w:pPr>
        <w:widowControl w:val="0"/>
        <w:pBdr>
          <w:top w:val="nil"/>
          <w:left w:val="nil"/>
          <w:bottom w:val="nil"/>
          <w:right w:val="nil"/>
          <w:between w:val="nil"/>
        </w:pBdr>
        <w:spacing w:before="302" w:line="244" w:lineRule="auto"/>
        <w:ind w:left="3" w:right="354" w:firstLine="12"/>
        <w:rPr>
          <w:rFonts w:ascii="Calibri" w:eastAsia="Calibri" w:hAnsi="Calibri" w:cs="Calibri"/>
          <w:sz w:val="24"/>
          <w:szCs w:val="24"/>
        </w:rPr>
      </w:pPr>
    </w:p>
    <w:p w14:paraId="70456E26" w14:textId="77777777" w:rsidR="0036264F" w:rsidRDefault="0036264F">
      <w:pPr>
        <w:widowControl w:val="0"/>
        <w:pBdr>
          <w:top w:val="nil"/>
          <w:left w:val="nil"/>
          <w:bottom w:val="nil"/>
          <w:right w:val="nil"/>
          <w:between w:val="nil"/>
        </w:pBdr>
        <w:spacing w:before="302" w:line="244" w:lineRule="auto"/>
        <w:ind w:left="3" w:right="354" w:firstLine="12"/>
        <w:rPr>
          <w:rFonts w:ascii="Calibri" w:eastAsia="Calibri" w:hAnsi="Calibri" w:cs="Calibri"/>
          <w:sz w:val="24"/>
          <w:szCs w:val="24"/>
        </w:rPr>
      </w:pPr>
    </w:p>
    <w:p w14:paraId="329F8996" w14:textId="77777777" w:rsidR="0036264F" w:rsidRDefault="0036264F">
      <w:pPr>
        <w:widowControl w:val="0"/>
        <w:pBdr>
          <w:top w:val="nil"/>
          <w:left w:val="nil"/>
          <w:bottom w:val="nil"/>
          <w:right w:val="nil"/>
          <w:between w:val="nil"/>
        </w:pBdr>
        <w:spacing w:before="302" w:line="244" w:lineRule="auto"/>
        <w:ind w:left="3" w:right="354" w:firstLine="12"/>
        <w:rPr>
          <w:rFonts w:ascii="Calibri" w:eastAsia="Calibri" w:hAnsi="Calibri" w:cs="Calibri"/>
          <w:sz w:val="24"/>
          <w:szCs w:val="24"/>
        </w:rPr>
      </w:pPr>
    </w:p>
    <w:p w14:paraId="2D6E1AFB" w14:textId="77777777" w:rsidR="0036264F" w:rsidRDefault="0036264F">
      <w:pPr>
        <w:widowControl w:val="0"/>
        <w:pBdr>
          <w:top w:val="nil"/>
          <w:left w:val="nil"/>
          <w:bottom w:val="nil"/>
          <w:right w:val="nil"/>
          <w:between w:val="nil"/>
        </w:pBdr>
        <w:spacing w:before="302" w:line="244" w:lineRule="auto"/>
        <w:ind w:left="3" w:right="354" w:firstLine="12"/>
        <w:rPr>
          <w:rFonts w:ascii="Calibri" w:eastAsia="Calibri" w:hAnsi="Calibri" w:cs="Calibri"/>
          <w:sz w:val="24"/>
          <w:szCs w:val="24"/>
        </w:rPr>
      </w:pPr>
    </w:p>
    <w:p w14:paraId="740DE0B4" w14:textId="77777777" w:rsidR="0036264F" w:rsidRDefault="00B5194E">
      <w:pPr>
        <w:widowControl w:val="0"/>
        <w:pBdr>
          <w:top w:val="nil"/>
          <w:left w:val="nil"/>
          <w:bottom w:val="nil"/>
          <w:right w:val="nil"/>
          <w:between w:val="nil"/>
        </w:pBdr>
        <w:spacing w:before="302" w:line="244" w:lineRule="auto"/>
        <w:ind w:right="354"/>
        <w:jc w:val="center"/>
        <w:rPr>
          <w:rFonts w:ascii="Impact" w:eastAsia="Impact" w:hAnsi="Impact" w:cs="Impact"/>
          <w:color w:val="0563C1"/>
          <w:sz w:val="28"/>
          <w:szCs w:val="28"/>
        </w:rPr>
      </w:pPr>
      <w:r>
        <w:rPr>
          <w:rFonts w:ascii="Impact" w:eastAsia="Impact" w:hAnsi="Impact" w:cs="Impact"/>
          <w:color w:val="0563C1"/>
          <w:sz w:val="28"/>
          <w:szCs w:val="28"/>
          <w:u w:val="single"/>
        </w:rPr>
        <w:t>getfit@totalfitipswich.com.au</w:t>
      </w:r>
      <w:r>
        <w:rPr>
          <w:rFonts w:ascii="Impact" w:eastAsia="Impact" w:hAnsi="Impact" w:cs="Impact"/>
          <w:color w:val="0563C1"/>
          <w:sz w:val="28"/>
          <w:szCs w:val="28"/>
        </w:rPr>
        <w:t xml:space="preserve"> </w:t>
      </w:r>
    </w:p>
    <w:p w14:paraId="53724B35" w14:textId="77777777" w:rsidR="0036264F" w:rsidRDefault="00B5194E">
      <w:pPr>
        <w:widowControl w:val="0"/>
        <w:pBdr>
          <w:top w:val="nil"/>
          <w:left w:val="nil"/>
          <w:bottom w:val="nil"/>
          <w:right w:val="nil"/>
          <w:between w:val="nil"/>
        </w:pBdr>
        <w:spacing w:before="3" w:line="240" w:lineRule="auto"/>
        <w:ind w:right="2370"/>
        <w:jc w:val="right"/>
        <w:rPr>
          <w:rFonts w:ascii="Calibri" w:eastAsia="Calibri" w:hAnsi="Calibri" w:cs="Calibri"/>
          <w:color w:val="000000"/>
          <w:sz w:val="19"/>
          <w:szCs w:val="19"/>
        </w:rPr>
      </w:pPr>
      <w:r>
        <w:rPr>
          <w:rFonts w:ascii="Calibri" w:eastAsia="Calibri" w:hAnsi="Calibri" w:cs="Calibri"/>
          <w:color w:val="000000"/>
          <w:sz w:val="19"/>
          <w:szCs w:val="19"/>
        </w:rPr>
        <w:t xml:space="preserve">TG Leggett &amp; KJ Scott t/a </w:t>
      </w:r>
      <w:proofErr w:type="spellStart"/>
      <w:r>
        <w:rPr>
          <w:rFonts w:ascii="Calibri" w:eastAsia="Calibri" w:hAnsi="Calibri" w:cs="Calibri"/>
          <w:color w:val="000000"/>
          <w:sz w:val="19"/>
          <w:szCs w:val="19"/>
        </w:rPr>
        <w:t>Totalfit</w:t>
      </w:r>
      <w:proofErr w:type="spellEnd"/>
      <w:r>
        <w:rPr>
          <w:rFonts w:ascii="Calibri" w:eastAsia="Calibri" w:hAnsi="Calibri" w:cs="Calibri"/>
          <w:color w:val="000000"/>
          <w:sz w:val="19"/>
          <w:szCs w:val="19"/>
        </w:rPr>
        <w:t xml:space="preserve"> Ipswich </w:t>
      </w:r>
      <w:proofErr w:type="spellStart"/>
      <w:r>
        <w:rPr>
          <w:rFonts w:ascii="Calibri" w:eastAsia="Calibri" w:hAnsi="Calibri" w:cs="Calibri"/>
          <w:color w:val="000000"/>
          <w:sz w:val="19"/>
          <w:szCs w:val="19"/>
        </w:rPr>
        <w:t>abn</w:t>
      </w:r>
      <w:proofErr w:type="spellEnd"/>
      <w:r>
        <w:rPr>
          <w:rFonts w:ascii="Calibri" w:eastAsia="Calibri" w:hAnsi="Calibri" w:cs="Calibri"/>
          <w:color w:val="000000"/>
          <w:sz w:val="19"/>
          <w:szCs w:val="19"/>
        </w:rPr>
        <w:t xml:space="preserve"> 65 202829225 </w:t>
      </w:r>
    </w:p>
    <w:p w14:paraId="62BC06CB" w14:textId="77777777" w:rsidR="0036264F" w:rsidRDefault="00B5194E">
      <w:pPr>
        <w:widowControl w:val="0"/>
        <w:pBdr>
          <w:top w:val="nil"/>
          <w:left w:val="nil"/>
          <w:bottom w:val="nil"/>
          <w:right w:val="nil"/>
          <w:between w:val="nil"/>
        </w:pBdr>
        <w:spacing w:before="21" w:line="240" w:lineRule="auto"/>
        <w:ind w:right="3698"/>
        <w:jc w:val="right"/>
        <w:rPr>
          <w:rFonts w:ascii="Impact" w:eastAsia="Impact" w:hAnsi="Impact" w:cs="Impact"/>
          <w:color w:val="000000"/>
          <w:sz w:val="28"/>
          <w:szCs w:val="28"/>
        </w:rPr>
      </w:pPr>
      <w:r>
        <w:rPr>
          <w:rFonts w:ascii="Impact" w:eastAsia="Impact" w:hAnsi="Impact" w:cs="Impact"/>
          <w:color w:val="000000"/>
          <w:sz w:val="28"/>
          <w:szCs w:val="28"/>
        </w:rPr>
        <w:t xml:space="preserve">0429 410 174 (Tom) </w:t>
      </w:r>
    </w:p>
    <w:p w14:paraId="625D9214" w14:textId="77777777" w:rsidR="0036264F" w:rsidRDefault="00B5194E">
      <w:pPr>
        <w:widowControl w:val="0"/>
        <w:pBdr>
          <w:top w:val="nil"/>
          <w:left w:val="nil"/>
          <w:bottom w:val="nil"/>
          <w:right w:val="nil"/>
          <w:between w:val="nil"/>
        </w:pBdr>
        <w:spacing w:before="13" w:line="240" w:lineRule="auto"/>
        <w:ind w:right="3602"/>
        <w:jc w:val="right"/>
        <w:rPr>
          <w:rFonts w:ascii="Impact" w:eastAsia="Impact" w:hAnsi="Impact" w:cs="Impact"/>
          <w:color w:val="000000"/>
          <w:sz w:val="24"/>
          <w:szCs w:val="24"/>
        </w:rPr>
      </w:pPr>
      <w:r>
        <w:rPr>
          <w:rFonts w:ascii="Impact" w:eastAsia="Impact" w:hAnsi="Impact" w:cs="Impact"/>
          <w:color w:val="000000"/>
          <w:sz w:val="28"/>
          <w:szCs w:val="28"/>
        </w:rPr>
        <w:t>0415 394 844 (Karla</w:t>
      </w:r>
      <w:r>
        <w:rPr>
          <w:rFonts w:ascii="Impact" w:eastAsia="Impact" w:hAnsi="Impact" w:cs="Impact"/>
          <w:color w:val="000000"/>
          <w:sz w:val="24"/>
          <w:szCs w:val="24"/>
        </w:rPr>
        <w:t xml:space="preserve">) </w:t>
      </w:r>
    </w:p>
    <w:p w14:paraId="3AB9FE87" w14:textId="77777777" w:rsidR="0036264F" w:rsidRDefault="00B5194E">
      <w:pPr>
        <w:widowControl w:val="0"/>
        <w:pBdr>
          <w:top w:val="nil"/>
          <w:left w:val="nil"/>
          <w:bottom w:val="nil"/>
          <w:right w:val="nil"/>
          <w:between w:val="nil"/>
        </w:pBdr>
        <w:spacing w:before="9" w:line="240" w:lineRule="auto"/>
        <w:ind w:right="4016"/>
        <w:jc w:val="right"/>
        <w:rPr>
          <w:rFonts w:ascii="Impact" w:eastAsia="Impact" w:hAnsi="Impact" w:cs="Impact"/>
          <w:color w:val="000000"/>
          <w:sz w:val="24"/>
          <w:szCs w:val="24"/>
        </w:rPr>
      </w:pPr>
      <w:r>
        <w:rPr>
          <w:rFonts w:ascii="Impact" w:eastAsia="Impact" w:hAnsi="Impact" w:cs="Impact"/>
          <w:noProof/>
          <w:color w:val="000000"/>
          <w:sz w:val="24"/>
          <w:szCs w:val="24"/>
        </w:rPr>
        <w:drawing>
          <wp:inline distT="19050" distB="19050" distL="19050" distR="19050" wp14:anchorId="202E90BF" wp14:editId="3573A363">
            <wp:extent cx="959485" cy="495122"/>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959485" cy="495122"/>
                    </a:xfrm>
                    <a:prstGeom prst="rect">
                      <a:avLst/>
                    </a:prstGeom>
                    <a:ln/>
                  </pic:spPr>
                </pic:pic>
              </a:graphicData>
            </a:graphic>
          </wp:inline>
        </w:drawing>
      </w:r>
    </w:p>
    <w:sectPr w:rsidR="0036264F">
      <w:pgSz w:w="11900" w:h="16820"/>
      <w:pgMar w:top="964" w:right="1174" w:bottom="709" w:left="107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4F"/>
    <w:rsid w:val="0036264F"/>
    <w:rsid w:val="00B51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7AA2"/>
  <w15:docId w15:val="{A8A70133-86A6-40B4-A887-FB53196A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Jane</dc:creator>
  <cp:lastModifiedBy>Karla Jane</cp:lastModifiedBy>
  <cp:revision>2</cp:revision>
  <dcterms:created xsi:type="dcterms:W3CDTF">2020-11-01T06:17:00Z</dcterms:created>
  <dcterms:modified xsi:type="dcterms:W3CDTF">2020-11-01T06:17:00Z</dcterms:modified>
</cp:coreProperties>
</file>